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2D" w:rsidRDefault="00E405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4052D" w:rsidRDefault="00E405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4052D" w:rsidRDefault="00E405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4052D" w:rsidRDefault="00E405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E4052D" w:rsidRDefault="00E405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052D" w:rsidRDefault="005D31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Введение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системе непрерывного образования каникулы в целом играют весьма важную роль для развития и воспитания детей.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Пришкольные лагеря – одна из наиболее востребованных форм весеннего отдыха детей школьного возраста.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учащихся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довлетворения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Отдых – это не толь</w:t>
      </w:r>
      <w:r>
        <w:rPr>
          <w:rFonts w:ascii="Times New Roman" w:eastAsia="Times New Roman" w:hAnsi="Times New Roman" w:cs="Times New Roman"/>
          <w:color w:val="000000"/>
          <w:sz w:val="28"/>
        </w:rPr>
        <w:t>ко социальная защита, это и возможность для творческого развития детей, обогащения духовного мира и интеллекта ребёнка, радость общения, творческие открытия, оригинальные идеи. Главное направление работы пришкольного лагеря - оздоровительное, имеющее позна</w:t>
      </w:r>
      <w:r>
        <w:rPr>
          <w:rFonts w:ascii="Times New Roman" w:eastAsia="Times New Roman" w:hAnsi="Times New Roman" w:cs="Times New Roman"/>
          <w:color w:val="000000"/>
          <w:sz w:val="28"/>
        </w:rPr>
        <w:t>вательный характер.</w:t>
      </w:r>
    </w:p>
    <w:p w:rsidR="00E4052D" w:rsidRDefault="00E405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052D" w:rsidRDefault="005D317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Вся воспитательная работа в пришкольном лагере «Дружба» направлена на реализацию представленной оздоровительной программы.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Эта программа 21 дневного пребывания учащихся в лагере насыщена разными спортивно-познават</w:t>
      </w:r>
      <w:r>
        <w:rPr>
          <w:rFonts w:ascii="Times New Roman" w:eastAsia="Times New Roman" w:hAnsi="Times New Roman" w:cs="Times New Roman"/>
          <w:color w:val="000000"/>
          <w:sz w:val="28"/>
        </w:rPr>
        <w:t>ельными развивающими мероприятиями и играми, которые способствуют активному отдыху воспитанников, а главное формируют духовно-нравственную творческую личность.</w:t>
      </w:r>
    </w:p>
    <w:p w:rsidR="00E4052D" w:rsidRDefault="00E4052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052D" w:rsidRDefault="005D317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Кадровое обеспечение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Один из актуальных вопросов организации работы лагеря – его кадровое обесп</w:t>
      </w:r>
      <w:r>
        <w:rPr>
          <w:rFonts w:ascii="Times New Roman" w:eastAsia="Times New Roman" w:hAnsi="Times New Roman" w:cs="Times New Roman"/>
          <w:color w:val="000000"/>
          <w:sz w:val="28"/>
        </w:rPr>
        <w:t>ечение. 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обая ответственность за проведение лагеря ложится на его начальника. Кандидатуры руководителей лагеря утверждаются по следующим критериям: </w:t>
      </w:r>
    </w:p>
    <w:p w:rsidR="00E4052D" w:rsidRDefault="005D317B">
      <w:pPr>
        <w:numPr>
          <w:ilvl w:val="0"/>
          <w:numId w:val="1"/>
        </w:numPr>
        <w:tabs>
          <w:tab w:val="left" w:pos="709"/>
          <w:tab w:val="left" w:pos="0"/>
          <w:tab w:val="left" w:pos="720"/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опыта работы с детьми в каникулярный период;</w:t>
      </w:r>
    </w:p>
    <w:p w:rsidR="00E4052D" w:rsidRDefault="005D317B">
      <w:pPr>
        <w:numPr>
          <w:ilvl w:val="0"/>
          <w:numId w:val="1"/>
        </w:numPr>
        <w:tabs>
          <w:tab w:val="left" w:pos="709"/>
          <w:tab w:val="left" w:pos="0"/>
          <w:tab w:val="left" w:pos="720"/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организаторского опыта;</w:t>
      </w:r>
    </w:p>
    <w:p w:rsidR="00E4052D" w:rsidRDefault="005D317B">
      <w:pPr>
        <w:numPr>
          <w:ilvl w:val="0"/>
          <w:numId w:val="1"/>
        </w:numPr>
        <w:tabs>
          <w:tab w:val="left" w:pos="709"/>
          <w:tab w:val="left" w:pos="0"/>
          <w:tab w:val="left" w:pos="720"/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степень владения знаниями по организации работы в летнем лагере дневного пребывания. 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Штатное расписание лагеря подразумевает следующие категории работников лагеря: начальник лагеря, воспитатели из расчёта: на 30 человек – два взрослых, учитель физкультуры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работе в летнем лагере дневного пребывания привлекаются работники столовой, а также технические работники школы.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началом работы лагеря проходит установочный семинар для воспитателей.</w:t>
      </w:r>
    </w:p>
    <w:p w:rsidR="00E4052D" w:rsidRDefault="00E405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052D" w:rsidRDefault="005D31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Педагогические кадры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Начальник лагеря: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несёт ответственность 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соблюдение распорядка дня, организацию и содержание оздоровительно-воспитательной и досуговой деятельности, работу органов самоуправления и проведение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мероприятий в рамках программы, анализирует деятельность отрядов.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Воспитатели: </w:t>
      </w:r>
      <w:r>
        <w:rPr>
          <w:rFonts w:ascii="Times New Roman" w:eastAsia="Times New Roman" w:hAnsi="Times New Roman" w:cs="Times New Roman"/>
          <w:color w:val="000000"/>
          <w:sz w:val="28"/>
        </w:rPr>
        <w:t>несут ответств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енность за жизнь и здоровье детей, выполнение плана учебно-воспитательной работы, проведение отрядных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дел.</w:t>
      </w:r>
    </w:p>
    <w:p w:rsidR="00E4052D" w:rsidRDefault="00E405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052D" w:rsidRDefault="005D31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Педагогические условия:</w:t>
      </w:r>
    </w:p>
    <w:p w:rsidR="00E4052D" w:rsidRDefault="005D317B">
      <w:pPr>
        <w:numPr>
          <w:ilvl w:val="0"/>
          <w:numId w:val="2"/>
        </w:numPr>
        <w:tabs>
          <w:tab w:val="left" w:pos="709"/>
          <w:tab w:val="left" w:pos="0"/>
          <w:tab w:val="left" w:pos="720"/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добровольность включения детей в разработку, подготовку общих дел, в организацию жизни лагеря;</w:t>
      </w:r>
    </w:p>
    <w:p w:rsidR="00E4052D" w:rsidRDefault="005D317B">
      <w:pPr>
        <w:numPr>
          <w:ilvl w:val="0"/>
          <w:numId w:val="2"/>
        </w:numPr>
        <w:tabs>
          <w:tab w:val="left" w:pos="709"/>
          <w:tab w:val="left" w:pos="0"/>
          <w:tab w:val="left" w:pos="720"/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сочетание инди</w:t>
      </w:r>
      <w:r>
        <w:rPr>
          <w:rFonts w:ascii="Times New Roman" w:eastAsia="Times New Roman" w:hAnsi="Times New Roman" w:cs="Times New Roman"/>
          <w:color w:val="000000"/>
          <w:sz w:val="28"/>
        </w:rPr>
        <w:t>видуального и коллективного включения детей в различные виды деятельности (творческие, развивающие, интеллектуальные);</w:t>
      </w:r>
    </w:p>
    <w:p w:rsidR="00E4052D" w:rsidRDefault="005D317B">
      <w:pPr>
        <w:numPr>
          <w:ilvl w:val="0"/>
          <w:numId w:val="2"/>
        </w:numPr>
        <w:tabs>
          <w:tab w:val="left" w:pos="709"/>
          <w:tab w:val="left" w:pos="0"/>
          <w:tab w:val="left" w:pos="720"/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систематическое информирование о результатах состязаний, конкурсов, об условиях участия в том или ином деле;</w:t>
      </w:r>
    </w:p>
    <w:p w:rsidR="00E4052D" w:rsidRDefault="005D317B">
      <w:pPr>
        <w:numPr>
          <w:ilvl w:val="0"/>
          <w:numId w:val="2"/>
        </w:numPr>
        <w:tabs>
          <w:tab w:val="left" w:pos="709"/>
          <w:tab w:val="left" w:pos="0"/>
          <w:tab w:val="left" w:pos="720"/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различных видов </w:t>
      </w:r>
      <w:r>
        <w:rPr>
          <w:rFonts w:ascii="Times New Roman" w:eastAsia="Times New Roman" w:hAnsi="Times New Roman" w:cs="Times New Roman"/>
          <w:color w:val="000000"/>
          <w:sz w:val="28"/>
        </w:rPr>
        <w:t>стимулирования детей и взрослых;</w:t>
      </w:r>
    </w:p>
    <w:p w:rsidR="00E4052D" w:rsidRDefault="005D317B">
      <w:pPr>
        <w:numPr>
          <w:ilvl w:val="0"/>
          <w:numId w:val="2"/>
        </w:numPr>
        <w:tabs>
          <w:tab w:val="left" w:pos="709"/>
          <w:tab w:val="left" w:pos="0"/>
          <w:tab w:val="left" w:pos="720"/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многообразие предлагаемых видов деятельности (право выбора посильного участия в деле);</w:t>
      </w:r>
    </w:p>
    <w:p w:rsidR="00E4052D" w:rsidRDefault="005D317B">
      <w:pPr>
        <w:numPr>
          <w:ilvl w:val="0"/>
          <w:numId w:val="2"/>
        </w:numPr>
        <w:tabs>
          <w:tab w:val="left" w:pos="709"/>
          <w:tab w:val="left" w:pos="0"/>
          <w:tab w:val="left" w:pos="720"/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отбор педагогических средств с учетом возрастных и индивидуальных особенностей, способствующих обеспечению успешной самореализации ребен</w:t>
      </w:r>
      <w:r>
        <w:rPr>
          <w:rFonts w:ascii="Times New Roman" w:eastAsia="Times New Roman" w:hAnsi="Times New Roman" w:cs="Times New Roman"/>
          <w:color w:val="000000"/>
          <w:sz w:val="28"/>
        </w:rPr>
        <w:t>ка;</w:t>
      </w:r>
    </w:p>
    <w:p w:rsidR="00E4052D" w:rsidRDefault="005D317B">
      <w:pPr>
        <w:numPr>
          <w:ilvl w:val="0"/>
          <w:numId w:val="2"/>
        </w:numPr>
        <w:tabs>
          <w:tab w:val="left" w:pos="709"/>
          <w:tab w:val="left" w:pos="0"/>
          <w:tab w:val="left" w:pos="720"/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ситуации успеха в избранных ребенком видах деятельности, индивидуальное и публичное поощрение достигнутого;</w:t>
      </w:r>
    </w:p>
    <w:p w:rsidR="00E4052D" w:rsidRDefault="005D317B">
      <w:pPr>
        <w:numPr>
          <w:ilvl w:val="0"/>
          <w:numId w:val="2"/>
        </w:numPr>
        <w:tabs>
          <w:tab w:val="left" w:pos="709"/>
          <w:tab w:val="left" w:pos="0"/>
          <w:tab w:val="left" w:pos="720"/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возможности переключения с одного вида деятельности на другой.</w:t>
      </w:r>
    </w:p>
    <w:p w:rsidR="00E4052D" w:rsidRDefault="00E405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4052D" w:rsidRDefault="005D31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Методическое обеспечение смены:</w:t>
      </w:r>
    </w:p>
    <w:p w:rsidR="00E4052D" w:rsidRDefault="005D317B">
      <w:pPr>
        <w:numPr>
          <w:ilvl w:val="0"/>
          <w:numId w:val="3"/>
        </w:numPr>
        <w:tabs>
          <w:tab w:val="left" w:pos="709"/>
          <w:tab w:val="left" w:pos="0"/>
          <w:tab w:val="left" w:pos="72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программы лагеря, планов работы групп;</w:t>
      </w:r>
    </w:p>
    <w:p w:rsidR="00E4052D" w:rsidRDefault="005D317B">
      <w:pPr>
        <w:numPr>
          <w:ilvl w:val="0"/>
          <w:numId w:val="3"/>
        </w:numPr>
        <w:tabs>
          <w:tab w:val="left" w:pos="709"/>
          <w:tab w:val="left" w:pos="0"/>
          <w:tab w:val="left" w:pos="72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должностные инструкции, приказ об организации лагеря на базе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Первомайская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СОШ;</w:t>
      </w:r>
    </w:p>
    <w:p w:rsidR="00E4052D" w:rsidRDefault="005D317B">
      <w:pPr>
        <w:numPr>
          <w:ilvl w:val="0"/>
          <w:numId w:val="3"/>
        </w:numPr>
        <w:tabs>
          <w:tab w:val="left" w:pos="709"/>
          <w:tab w:val="left" w:pos="0"/>
          <w:tab w:val="left" w:pos="72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проведение установочного семинара для воспитателей до начала смены;</w:t>
      </w:r>
    </w:p>
    <w:p w:rsidR="00E4052D" w:rsidRDefault="005D317B">
      <w:pPr>
        <w:numPr>
          <w:ilvl w:val="0"/>
          <w:numId w:val="3"/>
        </w:numPr>
        <w:tabs>
          <w:tab w:val="left" w:pos="709"/>
          <w:tab w:val="left" w:pos="0"/>
          <w:tab w:val="left" w:pos="72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 методического материала в соответствии с программо</w:t>
      </w:r>
      <w:r>
        <w:rPr>
          <w:rFonts w:ascii="Times New Roman" w:eastAsia="Times New Roman" w:hAnsi="Times New Roman" w:cs="Times New Roman"/>
          <w:color w:val="000000"/>
          <w:sz w:val="28"/>
        </w:rPr>
        <w:t>й лагеря;</w:t>
      </w:r>
    </w:p>
    <w:p w:rsidR="00E4052D" w:rsidRDefault="005D317B">
      <w:pPr>
        <w:numPr>
          <w:ilvl w:val="0"/>
          <w:numId w:val="3"/>
        </w:numPr>
        <w:tabs>
          <w:tab w:val="left" w:pos="709"/>
          <w:tab w:val="left" w:pos="0"/>
          <w:tab w:val="left" w:pos="72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реквизита для проведения дел;</w:t>
      </w:r>
    </w:p>
    <w:p w:rsidR="00E4052D" w:rsidRDefault="005D317B">
      <w:pPr>
        <w:numPr>
          <w:ilvl w:val="0"/>
          <w:numId w:val="3"/>
        </w:numPr>
        <w:tabs>
          <w:tab w:val="left" w:pos="709"/>
          <w:tab w:val="left" w:pos="0"/>
          <w:tab w:val="left" w:pos="72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E4052D" w:rsidRDefault="00E4052D">
      <w:pPr>
        <w:tabs>
          <w:tab w:val="left" w:pos="709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E4052D" w:rsidRDefault="00E4052D">
      <w:p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052D" w:rsidRDefault="00E4052D">
      <w:p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052D" w:rsidRDefault="00E4052D">
      <w:p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052D" w:rsidRDefault="00E4052D">
      <w:p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052D" w:rsidRDefault="00E4052D">
      <w:p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052D" w:rsidRDefault="00E4052D">
      <w:p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052D" w:rsidRDefault="005D31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 основе программы лежат принципы: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Личностный подход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Принять воспитанника таким, каков он есть. Научиться влиять на развитие личности, но не ломать её, чтобы построить заново!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Гуманистический подход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Стремиться сделать межличностные отношения гуманными.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Эмо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циональный подход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Опираться на чувства ребёнка. Воспитывать добрые чувства.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Деятельный подход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Бездеятельность, апатия, равнодушие не воспитывают!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«Средовой» подход. Учитывать влияние среды, снижать её негативное влияние.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Культурологический подход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Прививать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нетерпимость к низкопробной культуре.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Дифференцированный подход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«видеть» каждую личность и научиться обращаться к ней на «особом языке».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Целостный, комплексный подход</w:t>
      </w:r>
    </w:p>
    <w:p w:rsidR="00E4052D" w:rsidRDefault="005D31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все стороны личности в гармонии. Использовать все лучшие методы и формы воспитания.</w:t>
      </w:r>
    </w:p>
    <w:p w:rsidR="00E4052D" w:rsidRDefault="00E405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052D" w:rsidRDefault="005D31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 организации работы лагеря:</w:t>
      </w:r>
    </w:p>
    <w:p w:rsidR="00E4052D" w:rsidRDefault="005D317B">
      <w:pPr>
        <w:numPr>
          <w:ilvl w:val="0"/>
          <w:numId w:val="4"/>
        </w:numPr>
        <w:tabs>
          <w:tab w:val="left" w:pos="709"/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содействие физическому, психическому, интеллектуальному, нравственному развитию детей;</w:t>
      </w:r>
    </w:p>
    <w:p w:rsidR="00E4052D" w:rsidRDefault="005D317B">
      <w:pPr>
        <w:numPr>
          <w:ilvl w:val="0"/>
          <w:numId w:val="4"/>
        </w:numPr>
        <w:tabs>
          <w:tab w:val="left" w:pos="709"/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педагогической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 и развитие у них творческого потенциала.</w:t>
      </w:r>
    </w:p>
    <w:p w:rsidR="00E4052D" w:rsidRDefault="00E4052D">
      <w:pPr>
        <w:tabs>
          <w:tab w:val="left" w:pos="709"/>
          <w:tab w:val="left" w:pos="1134"/>
          <w:tab w:val="left" w:pos="1418"/>
        </w:tabs>
        <w:suppressAutoHyphens/>
        <w:ind w:left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052D" w:rsidRDefault="005D317B">
      <w:pPr>
        <w:tabs>
          <w:tab w:val="left" w:pos="709"/>
          <w:tab w:val="left" w:pos="1134"/>
          <w:tab w:val="left" w:pos="1418"/>
        </w:tabs>
        <w:suppressAutoHyphens/>
        <w:spacing w:after="0"/>
        <w:ind w:left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:rsidR="00E4052D" w:rsidRDefault="005D317B">
      <w:pPr>
        <w:numPr>
          <w:ilvl w:val="0"/>
          <w:numId w:val="5"/>
        </w:numPr>
        <w:tabs>
          <w:tab w:val="left" w:pos="709"/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широкое приобщение детей к раз</w:t>
      </w:r>
      <w:r>
        <w:rPr>
          <w:rFonts w:ascii="Times New Roman" w:eastAsia="Times New Roman" w:hAnsi="Times New Roman" w:cs="Times New Roman"/>
          <w:color w:val="000000"/>
          <w:sz w:val="28"/>
        </w:rPr>
        <w:t>нообразному социальному опыту, создание в лагере стиля отношений подлинного сотрудничества, содружества, сотворчества;</w:t>
      </w:r>
    </w:p>
    <w:p w:rsidR="00E4052D" w:rsidRDefault="005D317B">
      <w:pPr>
        <w:numPr>
          <w:ilvl w:val="0"/>
          <w:numId w:val="5"/>
        </w:numPr>
        <w:tabs>
          <w:tab w:val="left" w:pos="709"/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поддержка и оказание методической и практической помощи воспитателям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детскому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коллективам в организации и проведении мероприятий;</w:t>
      </w:r>
    </w:p>
    <w:p w:rsidR="00E4052D" w:rsidRDefault="005D317B">
      <w:pPr>
        <w:numPr>
          <w:ilvl w:val="0"/>
          <w:numId w:val="5"/>
        </w:numPr>
        <w:tabs>
          <w:tab w:val="left" w:pos="709"/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</w:t>
      </w:r>
      <w:r>
        <w:rPr>
          <w:rFonts w:ascii="Times New Roman" w:eastAsia="Times New Roman" w:hAnsi="Times New Roman" w:cs="Times New Roman"/>
          <w:color w:val="000000"/>
          <w:sz w:val="28"/>
        </w:rPr>
        <w:t>ение и развитие творческого потенциала ребёнка, включение его в развивающую коллективную и индивидуальную деятельность;</w:t>
      </w:r>
    </w:p>
    <w:p w:rsidR="00E4052D" w:rsidRDefault="005D317B">
      <w:pPr>
        <w:numPr>
          <w:ilvl w:val="0"/>
          <w:numId w:val="5"/>
        </w:numPr>
        <w:tabs>
          <w:tab w:val="left" w:pos="709"/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 детей навыков работы в группе, участия в управлении детским оздоровительным лагерем.</w:t>
      </w:r>
    </w:p>
    <w:p w:rsidR="00E4052D" w:rsidRDefault="00E405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4052D" w:rsidRDefault="00E405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4052D" w:rsidRDefault="00E405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4052D" w:rsidRDefault="00E405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4052D" w:rsidRDefault="00E405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4052D" w:rsidRDefault="005D31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и формы реализации прогр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аммы.</w:t>
      </w:r>
    </w:p>
    <w:p w:rsidR="00E4052D" w:rsidRDefault="005D31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Традиционно из участников программы формируются отряды. Для всех отрядов работает библиотека, игровая комната, спортивная площадка.</w:t>
      </w:r>
    </w:p>
    <w:p w:rsidR="00E4052D" w:rsidRDefault="005D31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духовно-нравственных и толерантных качеств является одним из основных направлений деятельности лагеря. Работа по патриотическому и гражданственному воспитанию ведётся в течение всей смены. В форме конкретной помощи проводится социальная работа</w:t>
      </w:r>
      <w:r>
        <w:rPr>
          <w:rFonts w:ascii="Times New Roman" w:eastAsia="Times New Roman" w:hAnsi="Times New Roman" w:cs="Times New Roman"/>
          <w:color w:val="000000"/>
          <w:sz w:val="28"/>
        </w:rPr>
        <w:t>. В течение смены педагогический коллектив организует следующие виды деятельности: праздники, конкурсы, викторины, спортивные соревнования и мероприятия.</w:t>
      </w:r>
    </w:p>
    <w:p w:rsidR="00E4052D" w:rsidRDefault="005D317B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предполагает следующее:</w:t>
      </w:r>
    </w:p>
    <w:p w:rsidR="00E4052D" w:rsidRDefault="005D317B">
      <w:pPr>
        <w:numPr>
          <w:ilvl w:val="0"/>
          <w:numId w:val="6"/>
        </w:numPr>
        <w:tabs>
          <w:tab w:val="left" w:pos="709"/>
          <w:tab w:val="left" w:pos="0"/>
          <w:tab w:val="left" w:pos="72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разрядка и восстановление (отдых, восстановление физических и психол</w:t>
      </w:r>
      <w:r>
        <w:rPr>
          <w:rFonts w:ascii="Times New Roman" w:eastAsia="Times New Roman" w:hAnsi="Times New Roman" w:cs="Times New Roman"/>
          <w:color w:val="000000"/>
          <w:sz w:val="28"/>
        </w:rPr>
        <w:t>огических сил, снятие напряженности, избавление от учебных программ)</w:t>
      </w:r>
    </w:p>
    <w:p w:rsidR="00E4052D" w:rsidRDefault="005D317B">
      <w:pPr>
        <w:numPr>
          <w:ilvl w:val="0"/>
          <w:numId w:val="6"/>
        </w:numPr>
        <w:tabs>
          <w:tab w:val="left" w:pos="709"/>
          <w:tab w:val="left" w:pos="0"/>
          <w:tab w:val="left" w:pos="72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развлечения и любимые занятия</w:t>
      </w:r>
    </w:p>
    <w:p w:rsidR="00E4052D" w:rsidRDefault="005D317B">
      <w:pPr>
        <w:numPr>
          <w:ilvl w:val="0"/>
          <w:numId w:val="6"/>
        </w:numPr>
        <w:tabs>
          <w:tab w:val="left" w:pos="709"/>
          <w:tab w:val="left" w:pos="0"/>
          <w:tab w:val="left" w:pos="72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саморазвитие и самореализация (развитие творческих и физических сил)</w:t>
      </w:r>
    </w:p>
    <w:p w:rsidR="00E4052D" w:rsidRDefault="005D317B">
      <w:pPr>
        <w:tabs>
          <w:tab w:val="left" w:pos="709"/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оздоровления детей созданы следующие условия:</w:t>
      </w:r>
    </w:p>
    <w:p w:rsidR="00E4052D" w:rsidRDefault="005D317B">
      <w:pPr>
        <w:numPr>
          <w:ilvl w:val="0"/>
          <w:numId w:val="7"/>
        </w:numPr>
        <w:tabs>
          <w:tab w:val="left" w:pos="709"/>
          <w:tab w:val="left" w:pos="0"/>
          <w:tab w:val="left" w:pos="72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Спортивный зал;</w:t>
      </w:r>
    </w:p>
    <w:p w:rsidR="00E4052D" w:rsidRDefault="005D317B">
      <w:pPr>
        <w:tabs>
          <w:tab w:val="left" w:pos="709"/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Физическое здоровье детей укрепляется следующими средствами:</w:t>
      </w:r>
    </w:p>
    <w:p w:rsidR="00E4052D" w:rsidRDefault="005D317B">
      <w:pPr>
        <w:numPr>
          <w:ilvl w:val="0"/>
          <w:numId w:val="8"/>
        </w:numPr>
        <w:tabs>
          <w:tab w:val="left" w:pos="709"/>
          <w:tab w:val="left" w:pos="0"/>
          <w:tab w:val="left" w:pos="72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Полноценное питание детей;</w:t>
      </w:r>
    </w:p>
    <w:p w:rsidR="00E4052D" w:rsidRDefault="005D317B">
      <w:pPr>
        <w:numPr>
          <w:ilvl w:val="0"/>
          <w:numId w:val="8"/>
        </w:numPr>
        <w:tabs>
          <w:tab w:val="left" w:pos="709"/>
          <w:tab w:val="left" w:pos="0"/>
          <w:tab w:val="left" w:pos="72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Гигиена приема пищи;</w:t>
      </w:r>
    </w:p>
    <w:p w:rsidR="00E4052D" w:rsidRDefault="005D317B">
      <w:pPr>
        <w:numPr>
          <w:ilvl w:val="0"/>
          <w:numId w:val="8"/>
        </w:numPr>
        <w:tabs>
          <w:tab w:val="left" w:pos="709"/>
          <w:tab w:val="left" w:pos="0"/>
          <w:tab w:val="left" w:pos="72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Режим дня;</w:t>
      </w:r>
    </w:p>
    <w:p w:rsidR="00E4052D" w:rsidRDefault="005D317B">
      <w:pPr>
        <w:numPr>
          <w:ilvl w:val="0"/>
          <w:numId w:val="8"/>
        </w:numPr>
        <w:tabs>
          <w:tab w:val="left" w:pos="709"/>
          <w:tab w:val="left" w:pos="0"/>
          <w:tab w:val="left" w:pos="72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Рациональная организация отдыха;</w:t>
      </w:r>
    </w:p>
    <w:p w:rsidR="00E4052D" w:rsidRDefault="005D317B">
      <w:pPr>
        <w:numPr>
          <w:ilvl w:val="0"/>
          <w:numId w:val="8"/>
        </w:numPr>
        <w:tabs>
          <w:tab w:val="left" w:pos="709"/>
          <w:tab w:val="left" w:pos="0"/>
          <w:tab w:val="left" w:pos="72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Утренняя зарядка;</w:t>
      </w:r>
    </w:p>
    <w:p w:rsidR="00E4052D" w:rsidRDefault="005D31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принимают активное участие в проведении игровых программ, концертов. Участвуют в больших коллективных делах лагеря. В каждом отряде свои лидеры и активисты, отвечающие за разные направления работы: экологическое, спортивное, организаторы КТД (коллекти</w:t>
      </w:r>
      <w:r>
        <w:rPr>
          <w:rFonts w:ascii="Times New Roman" w:eastAsia="Times New Roman" w:hAnsi="Times New Roman" w:cs="Times New Roman"/>
          <w:color w:val="000000"/>
          <w:sz w:val="28"/>
        </w:rPr>
        <w:t>вно-творческих дел).</w:t>
      </w:r>
    </w:p>
    <w:p w:rsidR="00E4052D" w:rsidRDefault="005D31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Результаты состязаний и конкурсов отражаются на информационной доске лагеря дневного пребывания. По итогам смены самые активные ребята награждаются грамотами.</w:t>
      </w:r>
    </w:p>
    <w:p w:rsidR="00E4052D" w:rsidRDefault="00E4052D">
      <w:p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4052D" w:rsidRDefault="005D317B">
      <w:p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Критерии эффективности программы:</w:t>
      </w:r>
    </w:p>
    <w:p w:rsidR="00E4052D" w:rsidRDefault="005D317B">
      <w:pPr>
        <w:numPr>
          <w:ilvl w:val="0"/>
          <w:numId w:val="9"/>
        </w:num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постановка реальных целей и планирование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 программы;</w:t>
      </w:r>
    </w:p>
    <w:p w:rsidR="00E4052D" w:rsidRDefault="005D317B">
      <w:pPr>
        <w:numPr>
          <w:ilvl w:val="0"/>
          <w:numId w:val="9"/>
        </w:num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заинтересованность педагогов в реализации программы;</w:t>
      </w:r>
    </w:p>
    <w:p w:rsidR="00E4052D" w:rsidRDefault="005D317B">
      <w:pPr>
        <w:numPr>
          <w:ilvl w:val="0"/>
          <w:numId w:val="9"/>
        </w:num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благоприятный психологический климат в детском и взрослом коллективах, удовлетворенность детей предложенными разнообразными видами деятельности, формами работы; </w:t>
      </w:r>
    </w:p>
    <w:p w:rsidR="00E4052D" w:rsidRDefault="005D317B">
      <w:pPr>
        <w:numPr>
          <w:ilvl w:val="0"/>
          <w:numId w:val="9"/>
        </w:num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творческое сотрудни</w:t>
      </w:r>
      <w:r>
        <w:rPr>
          <w:rFonts w:ascii="Times New Roman" w:eastAsia="Times New Roman" w:hAnsi="Times New Roman" w:cs="Times New Roman"/>
          <w:color w:val="000000"/>
          <w:sz w:val="28"/>
        </w:rPr>
        <w:t>чество педагогов и детей;</w:t>
      </w:r>
    </w:p>
    <w:p w:rsidR="00E4052D" w:rsidRDefault="005D317B">
      <w:pPr>
        <w:numPr>
          <w:ilvl w:val="0"/>
          <w:numId w:val="9"/>
        </w:num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желание участвовать в работе лагеря на следующий год.</w:t>
      </w:r>
    </w:p>
    <w:p w:rsidR="00E4052D" w:rsidRDefault="00E4052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4052D" w:rsidRDefault="00E4052D">
      <w:pPr>
        <w:tabs>
          <w:tab w:val="left" w:pos="709"/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4052D" w:rsidRDefault="00E4052D">
      <w:pPr>
        <w:tabs>
          <w:tab w:val="left" w:pos="709"/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4052D" w:rsidRDefault="00E4052D">
      <w:pPr>
        <w:tabs>
          <w:tab w:val="left" w:pos="709"/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4052D" w:rsidRDefault="005D317B">
      <w:pPr>
        <w:tabs>
          <w:tab w:val="left" w:pos="709"/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Предполагаемые результаты программы</w:t>
      </w:r>
    </w:p>
    <w:p w:rsidR="00E4052D" w:rsidRDefault="005D317B">
      <w:pPr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E4052D" w:rsidRDefault="005D317B">
      <w:pPr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Укрепление здоровья детей;</w:t>
      </w:r>
    </w:p>
    <w:p w:rsidR="00E4052D" w:rsidRDefault="005D317B">
      <w:pPr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у детей привычки к здоровому образу жизни;</w:t>
      </w:r>
    </w:p>
    <w:p w:rsidR="00E4052D" w:rsidRDefault="005D317B">
      <w:pPr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Снижение темпа роста негативных социальных явлений среди детей;</w:t>
      </w:r>
    </w:p>
    <w:p w:rsidR="00E4052D" w:rsidRDefault="005D317B">
      <w:pPr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Заинтересованность детей в сотрудничестве с учреждениями дополнительного образования, через расширение объедине</w:t>
      </w:r>
      <w:r>
        <w:rPr>
          <w:rFonts w:ascii="Times New Roman" w:eastAsia="Times New Roman" w:hAnsi="Times New Roman" w:cs="Times New Roman"/>
          <w:color w:val="000000"/>
          <w:sz w:val="28"/>
        </w:rPr>
        <w:t>ний дополнительного образования;</w:t>
      </w:r>
    </w:p>
    <w:p w:rsidR="00E4052D" w:rsidRDefault="005D317B">
      <w:pPr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E4052D" w:rsidRDefault="005D317B">
      <w:pPr>
        <w:numPr>
          <w:ilvl w:val="0"/>
          <w:numId w:val="10"/>
        </w:numPr>
        <w:tabs>
          <w:tab w:val="left" w:pos="709"/>
          <w:tab w:val="left" w:pos="1134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 станут дружным, сплочённым, творческим коллективом, ставящим перед собой новые цели.                           </w:t>
      </w:r>
    </w:p>
    <w:p w:rsidR="00E4052D" w:rsidRDefault="00E4052D">
      <w:pPr>
        <w:tabs>
          <w:tab w:val="left" w:pos="709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D317B" w:rsidRDefault="005D317B">
      <w:pPr>
        <w:tabs>
          <w:tab w:val="left" w:pos="709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D317B" w:rsidRDefault="005D317B">
      <w:pPr>
        <w:tabs>
          <w:tab w:val="left" w:pos="709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D317B" w:rsidRDefault="005D317B">
      <w:pPr>
        <w:tabs>
          <w:tab w:val="left" w:pos="709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D317B" w:rsidRDefault="005D317B">
      <w:pPr>
        <w:tabs>
          <w:tab w:val="left" w:pos="709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D317B" w:rsidRDefault="005D317B">
      <w:pPr>
        <w:tabs>
          <w:tab w:val="left" w:pos="709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D317B" w:rsidRDefault="005D317B">
      <w:pPr>
        <w:tabs>
          <w:tab w:val="left" w:pos="709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D317B" w:rsidRDefault="005D317B">
      <w:pPr>
        <w:tabs>
          <w:tab w:val="left" w:pos="709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D317B" w:rsidRDefault="005D317B">
      <w:pPr>
        <w:tabs>
          <w:tab w:val="left" w:pos="709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D317B" w:rsidRDefault="005D317B">
      <w:pPr>
        <w:tabs>
          <w:tab w:val="left" w:pos="709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D317B" w:rsidRDefault="005D317B">
      <w:pPr>
        <w:tabs>
          <w:tab w:val="left" w:pos="709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D317B" w:rsidRDefault="005D317B">
      <w:pPr>
        <w:tabs>
          <w:tab w:val="left" w:pos="709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D317B" w:rsidRDefault="005D317B">
      <w:pPr>
        <w:tabs>
          <w:tab w:val="left" w:pos="709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D317B" w:rsidRDefault="005D317B">
      <w:pPr>
        <w:tabs>
          <w:tab w:val="left" w:pos="709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D317B" w:rsidRDefault="005D317B">
      <w:pPr>
        <w:tabs>
          <w:tab w:val="left" w:pos="709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4052D" w:rsidRDefault="005D317B">
      <w:pPr>
        <w:tabs>
          <w:tab w:val="left" w:pos="709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ТЕМАТИЧЕСКИЙ </w:t>
      </w:r>
      <w:r>
        <w:rPr>
          <w:rFonts w:ascii="Times New Roman" w:eastAsia="Times New Roman" w:hAnsi="Times New Roman" w:cs="Times New Roman"/>
          <w:b/>
          <w:sz w:val="28"/>
        </w:rPr>
        <w:t>ПЛАН</w:t>
      </w:r>
    </w:p>
    <w:p w:rsidR="00E4052D" w:rsidRDefault="005D317B" w:rsidP="005D317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</w:rPr>
        <w:t>работы лагеря с дневным пребыванием детей</w:t>
      </w:r>
    </w:p>
    <w:p w:rsidR="00E4052D" w:rsidRDefault="005D317B" w:rsidP="005D317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МБОУ Первомайской СОШ</w:t>
      </w:r>
    </w:p>
    <w:p w:rsidR="00E4052D" w:rsidRDefault="005D317B" w:rsidP="005D317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июнь 2025</w:t>
      </w:r>
      <w:r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:rsidR="00E4052D" w:rsidRDefault="00E4052D">
      <w:pPr>
        <w:numPr>
          <w:ilvl w:val="0"/>
          <w:numId w:val="11"/>
        </w:num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49"/>
        <w:gridCol w:w="4480"/>
        <w:gridCol w:w="2744"/>
      </w:tblGrid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Содержание работы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Ответственные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знакомств. День Защиты детей.  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1.Торжественная линейка « Здравствуй, лето красное, весёлое, прекрасное!»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2.Знакомство с планом работы лагеря.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Вводный инструктаж по ПДД, ППБ, ТБ.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Конкурс рисунков на асфальте «Звонкое лето»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5.Спортивные состязания «Весёлые старты»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«Безопасная дорога домой».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лаг.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интересных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затей 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Зарядка «Бодрое утро» 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1.Минутка здоровья «Гигиена утренней зарядки»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Прогулка  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Игра -  путешествие в лето (загадки о лете, </w:t>
            </w:r>
            <w:proofErr w:type="gramEnd"/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 грибах, о животных)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на лучший букет.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«Безопасная дорога домой».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«Моя семья – моё богатство»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1.Минутка здоровья «</w:t>
            </w:r>
            <w:r>
              <w:rPr>
                <w:rFonts w:ascii="Times New Roman" w:eastAsia="Times New Roman" w:hAnsi="Times New Roman" w:cs="Times New Roman"/>
                <w:sz w:val="28"/>
              </w:rPr>
              <w:t>Как ухаживать за кожей лица, рук»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2.Весёлые эстафеты с мячом «Нам весло сегодня!».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Конкурс  рисунков "Моя семья"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4.Конкурс «Герб моей семьи»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 Занятия  по интересам.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«Безопасная дорога домой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«Цветная карусель»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Зарядка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«Бодрое утро»»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1.Минутка здоровья «Первая помощь при укусах насекомых»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2.Викторина по сказкам  А, С.Пушкина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неведомых дорожках..»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 Посещение парка.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Конкурс рисунков по сказкам А.С. Пушкина.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Занятия по интересам. Подвижные игры на свежем воздухе.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Инструктаж по ПДД «Безопасная дорога 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домой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экологии 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 w:rsidP="005D317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1.Минутка здоровья « В Стране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Витаминии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"Береги природу! Природа в опасности!" беседа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Конкурс рисунков «Береги природу!»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Мастер – класс «Конь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ерный друг казака»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5.Игры на спортивной площадке.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«Безопасная дорога домой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веселых игр        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1.Минутка здоровья «Береги глаза и уши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2.Посещение верёвочного парка.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 «Как вы яхту назовете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.»  изготовление и выставка бумажных корабликов. 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4.Игры с мячом на площадке. 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«Безопасная дорога домой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зеленого огонька 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</w:rPr>
              <w:t>Минутка здоровья «Где можно играть?»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"Красный, желтый, зеленый" (игровой час)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3.Викторина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4.Подвижные игры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свежем воздухе.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«Безопасная дорога домой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рекордов 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</w:rPr>
              <w:t>Минутка здоровья «Береги здоровье смолоду»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Малая спартакиада «Мы за здоровый образ жизни»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 «Курить – здоровью вредить!» (беседа).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Пиратский квест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5.Игры на свежем воздухе.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«Безопасная дорога домой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друзей 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1.Минутка здоровья «Правильное питание»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2.Познавательная игра «Дружба-это здорово!»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3.Игры с мячом на спортивной площадке. 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«Безопасная дорога домой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вежливости и доброты 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1.Минутка здоровья «Уход за кожей лица и рук»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«Спешите делать добро!» (час общения)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3.Мастер – класс по рисованию «Жира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ф-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поп-арт» 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Игра "Дружные ребята"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 Подвижные игры на свежем воздухе.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«Безопасная дорога домой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сказки 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1.Минутка здоровья «Чистота – залог здоровья»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"В стране сказок и чудес!" сказочная викторина 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3.Сказочные эстафеты.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Операция «Уют»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 Планетарий.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Инструктаж по ПДД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lastRenderedPageBreak/>
              <w:t>«Безопасная дорога домой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игры 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1.Минутка здоровья «Как ухаживать за кожей лица, рук»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2.Весёлые эстафеты с мячом «Нам весло сегодня!».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Кинотеатр « Большой»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«Чемпион» (соревнования по набиванию мяча) 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 Занятия  по интересам.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«Бе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зопасная дорога домой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спорта. Шахматный турнир.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Минутка здоровья «Как полезен свежий воздух!»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2.Малая спартакиада «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Сильные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смелые,  ловкие»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3.Игры со скакалками, обручами. 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Турнир по шахматам.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причесок.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«Безопасная дорога домой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«В мире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интересного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Минутка здоровья «Безопасность на воде»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Игра – викторина «Что? Где? Когда?»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Спортивный час на площадке. 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«</w:t>
            </w:r>
            <w:r>
              <w:rPr>
                <w:rFonts w:ascii="Times New Roman" w:eastAsia="Times New Roman" w:hAnsi="Times New Roman" w:cs="Times New Roman"/>
                <w:sz w:val="28"/>
              </w:rPr>
              <w:t>Тайны живой природы» беседа – презентация. Просмотр мультфильмов.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 Посещение аквапарка Н2О.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«Безопасная дорога домой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пожарной  безопасности 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1.Минутка здоровья «Солнечный ожог»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Осторожно, огонь!» игровой час 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 Конкурс рисунков «Огонь – друг, огонь – враг!»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Конкурс рисунков на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асфальте по теме: «Огонь друг, огонь враг»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 Подвижные игры на свежем воздухе.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«Безопасная дорога домой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животных 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1.Минутка здоровья «Личная гигиена»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«Зоологические забеги» (соревнования)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«Жизнь удивительных животных» беседа – презентация.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рисунков «Зеленая планета»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4.Игры на свежем воздухе. 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Безопасная дорога домой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мастеров 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Минутка здоровья «Режим дня на каникулах»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2.Конкурс рисунков « Пусть всегда будет солнце!»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3.Весёлые старты на спортивной площадке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«Безопасная дорога домой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«Час исторической памяти» 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Минутка здоровья «Лесные опасности» 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2.Конкурс рисунков на асфальте «Никто не забыт».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Просмотр кинофильма 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8"/>
                <w:shd w:val="clear" w:color="auto" w:fill="FFFFFF"/>
              </w:rPr>
              <w:t xml:space="preserve">«Пятерка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3"/>
                <w:sz w:val="28"/>
                <w:shd w:val="clear" w:color="auto" w:fill="FFFFFF"/>
              </w:rPr>
              <w:t>отважных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3"/>
                <w:sz w:val="28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hd w:val="clear" w:color="auto" w:fill="FFFFFF"/>
              </w:rPr>
              <w:t xml:space="preserve">, 1970 год.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hd w:val="clear" w:color="auto" w:fill="FFFFFF"/>
              </w:rPr>
              <w:t>Режиссер: Леонид Мартынюк.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hd w:val="clear" w:color="auto" w:fill="FFFFFF"/>
              </w:rPr>
              <w:t>Производство: «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hd w:val="clear" w:color="auto" w:fill="FFFFFF"/>
              </w:rPr>
              <w:t xml:space="preserve">Беларусь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hd w:val="clear" w:color="auto" w:fill="FFFFFF"/>
              </w:rPr>
              <w:t>фильм»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Возложение цветов к вечному огню.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 Игры на свежем воздухе.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«Безопасная дорога домой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весёлых затей </w:t>
            </w:r>
          </w:p>
          <w:p w:rsidR="00E4052D" w:rsidRDefault="00E4052D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Минутка здоровья «Осанка – основа красивой походки»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2. Своя игра « </w:t>
            </w:r>
            <w:r>
              <w:rPr>
                <w:rFonts w:ascii="Times New Roman" w:eastAsia="Times New Roman" w:hAnsi="Times New Roman" w:cs="Times New Roman"/>
                <w:sz w:val="28"/>
              </w:rPr>
              <w:t>В стране сказок и чудес»</w:t>
            </w:r>
          </w:p>
          <w:p w:rsidR="00E4052D" w:rsidRDefault="005D317B">
            <w:pPr>
              <w:numPr>
                <w:ilvl w:val="0"/>
                <w:numId w:val="11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«В каждом рисунке – сказка!» конкурс рисунков</w:t>
            </w:r>
          </w:p>
          <w:p w:rsidR="00E4052D" w:rsidRDefault="00E4052D">
            <w:p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4.Час веселых игр «Игротека»</w:t>
            </w:r>
          </w:p>
          <w:p w:rsidR="00E4052D" w:rsidRDefault="005D317B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5.Подвижные игры на свежем воздухе.</w:t>
            </w:r>
          </w:p>
          <w:p w:rsidR="00E4052D" w:rsidRDefault="005D317B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«Безопасная дорога домой.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Ярмарка идей </w:t>
            </w:r>
          </w:p>
          <w:p w:rsidR="00E4052D" w:rsidRDefault="00E4052D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</w:t>
            </w:r>
          </w:p>
          <w:p w:rsidR="00E4052D" w:rsidRDefault="005D317B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Минутка здоровья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«Правильное питание» </w:t>
            </w:r>
          </w:p>
          <w:p w:rsidR="00E4052D" w:rsidRDefault="005D317B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2.Игра « Мы выбираем здоровье»</w:t>
            </w:r>
          </w:p>
          <w:p w:rsidR="00E4052D" w:rsidRDefault="005D317B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 Фестиваль красок.</w:t>
            </w:r>
          </w:p>
          <w:p w:rsidR="00E4052D" w:rsidRDefault="005D317B">
            <w:pPr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поделок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Очумелые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ручки».</w:t>
            </w:r>
          </w:p>
          <w:p w:rsidR="00E4052D" w:rsidRDefault="005D317B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 .Подвижные игры на свежем воздухе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E4052D" w:rsidRDefault="005D317B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«Безопасная дорога домой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E4052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свиданья,  лагерь!</w:t>
            </w:r>
          </w:p>
          <w:p w:rsidR="00E4052D" w:rsidRDefault="00E4052D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5D317B">
            <w:pPr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Зарядка «Бодрое утро»</w:t>
            </w:r>
          </w:p>
          <w:p w:rsidR="00E4052D" w:rsidRDefault="005D317B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Минутка здоровья «Правила поведения на водоёмах, дорогах, дворах» </w:t>
            </w:r>
          </w:p>
          <w:p w:rsidR="00E4052D" w:rsidRDefault="005D317B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2.Праздник закрытия лагерной смены «Лето, ах, лето!»</w:t>
            </w:r>
          </w:p>
          <w:p w:rsidR="00E4052D" w:rsidRDefault="005D317B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Конкурс талантов  "Мы можем все"</w:t>
            </w:r>
          </w:p>
          <w:p w:rsidR="00E4052D" w:rsidRDefault="005D317B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4.Фото – сессия « Мы – вместе!»</w:t>
            </w:r>
          </w:p>
          <w:p w:rsidR="00E4052D" w:rsidRDefault="005D317B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Инструктаж по ПДД «Безопасная дорога домой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52D" w:rsidRDefault="00E4052D">
            <w:pPr>
              <w:numPr>
                <w:ilvl w:val="0"/>
                <w:numId w:val="32"/>
              </w:numPr>
              <w:tabs>
                <w:tab w:val="left" w:pos="709"/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4052D" w:rsidRDefault="005D317B">
            <w:pPr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лагеря</w:t>
            </w:r>
          </w:p>
          <w:p w:rsidR="00E4052D" w:rsidRDefault="005D317B">
            <w:pPr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</w:tbl>
    <w:p w:rsidR="00E4052D" w:rsidRDefault="00E4052D" w:rsidP="005D31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D317B" w:rsidRPr="005D317B" w:rsidRDefault="005D317B" w:rsidP="005D31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Допускается корректировка мероприятий тематического планирования.</w:t>
      </w:r>
    </w:p>
    <w:sectPr w:rsidR="005D317B" w:rsidRPr="005D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136"/>
    <w:multiLevelType w:val="multilevel"/>
    <w:tmpl w:val="05D64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D614D"/>
    <w:multiLevelType w:val="multilevel"/>
    <w:tmpl w:val="2570A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B310B"/>
    <w:multiLevelType w:val="multilevel"/>
    <w:tmpl w:val="7B5A8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E7D5D"/>
    <w:multiLevelType w:val="multilevel"/>
    <w:tmpl w:val="71347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53BD5"/>
    <w:multiLevelType w:val="multilevel"/>
    <w:tmpl w:val="27AE8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41516B"/>
    <w:multiLevelType w:val="multilevel"/>
    <w:tmpl w:val="69520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11503B"/>
    <w:multiLevelType w:val="multilevel"/>
    <w:tmpl w:val="41469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0F3ED9"/>
    <w:multiLevelType w:val="multilevel"/>
    <w:tmpl w:val="A934C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7D7575"/>
    <w:multiLevelType w:val="multilevel"/>
    <w:tmpl w:val="9754D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3F71B1"/>
    <w:multiLevelType w:val="multilevel"/>
    <w:tmpl w:val="BF0E0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F16608"/>
    <w:multiLevelType w:val="multilevel"/>
    <w:tmpl w:val="18560B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0714C7"/>
    <w:multiLevelType w:val="multilevel"/>
    <w:tmpl w:val="8C32D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92033F"/>
    <w:multiLevelType w:val="multilevel"/>
    <w:tmpl w:val="826E3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EB0429"/>
    <w:multiLevelType w:val="multilevel"/>
    <w:tmpl w:val="9D6CC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810396"/>
    <w:multiLevelType w:val="multilevel"/>
    <w:tmpl w:val="78501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1A5C54"/>
    <w:multiLevelType w:val="multilevel"/>
    <w:tmpl w:val="7CCC2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2630B7"/>
    <w:multiLevelType w:val="multilevel"/>
    <w:tmpl w:val="456CC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3209BF"/>
    <w:multiLevelType w:val="multilevel"/>
    <w:tmpl w:val="29C4A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C07319"/>
    <w:multiLevelType w:val="multilevel"/>
    <w:tmpl w:val="894ED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481268"/>
    <w:multiLevelType w:val="multilevel"/>
    <w:tmpl w:val="C9568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EA571C"/>
    <w:multiLevelType w:val="multilevel"/>
    <w:tmpl w:val="09D0A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EA0110"/>
    <w:multiLevelType w:val="multilevel"/>
    <w:tmpl w:val="E8D86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BA25F8"/>
    <w:multiLevelType w:val="multilevel"/>
    <w:tmpl w:val="9340A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E6284B"/>
    <w:multiLevelType w:val="multilevel"/>
    <w:tmpl w:val="F6A4B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113343"/>
    <w:multiLevelType w:val="multilevel"/>
    <w:tmpl w:val="8892E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D15C3C"/>
    <w:multiLevelType w:val="multilevel"/>
    <w:tmpl w:val="56FA12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64593F"/>
    <w:multiLevelType w:val="multilevel"/>
    <w:tmpl w:val="FC1A1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67418D"/>
    <w:multiLevelType w:val="multilevel"/>
    <w:tmpl w:val="39B2DC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9A15EF"/>
    <w:multiLevelType w:val="multilevel"/>
    <w:tmpl w:val="5CCC8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EF3643"/>
    <w:multiLevelType w:val="multilevel"/>
    <w:tmpl w:val="C0C02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8C3760"/>
    <w:multiLevelType w:val="multilevel"/>
    <w:tmpl w:val="4D60E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D23EAA"/>
    <w:multiLevelType w:val="multilevel"/>
    <w:tmpl w:val="872AE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9F5EFB"/>
    <w:multiLevelType w:val="multilevel"/>
    <w:tmpl w:val="FF2E2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EC38C0"/>
    <w:multiLevelType w:val="multilevel"/>
    <w:tmpl w:val="A0F0A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7648F8"/>
    <w:multiLevelType w:val="multilevel"/>
    <w:tmpl w:val="066EE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6"/>
  </w:num>
  <w:num w:numId="5">
    <w:abstractNumId w:val="24"/>
  </w:num>
  <w:num w:numId="6">
    <w:abstractNumId w:val="20"/>
  </w:num>
  <w:num w:numId="7">
    <w:abstractNumId w:val="16"/>
  </w:num>
  <w:num w:numId="8">
    <w:abstractNumId w:val="13"/>
  </w:num>
  <w:num w:numId="9">
    <w:abstractNumId w:val="23"/>
  </w:num>
  <w:num w:numId="10">
    <w:abstractNumId w:val="28"/>
  </w:num>
  <w:num w:numId="11">
    <w:abstractNumId w:val="12"/>
  </w:num>
  <w:num w:numId="12">
    <w:abstractNumId w:val="2"/>
  </w:num>
  <w:num w:numId="13">
    <w:abstractNumId w:val="29"/>
  </w:num>
  <w:num w:numId="14">
    <w:abstractNumId w:val="0"/>
  </w:num>
  <w:num w:numId="15">
    <w:abstractNumId w:val="19"/>
  </w:num>
  <w:num w:numId="16">
    <w:abstractNumId w:val="17"/>
  </w:num>
  <w:num w:numId="17">
    <w:abstractNumId w:val="4"/>
  </w:num>
  <w:num w:numId="18">
    <w:abstractNumId w:val="21"/>
  </w:num>
  <w:num w:numId="19">
    <w:abstractNumId w:val="1"/>
  </w:num>
  <w:num w:numId="20">
    <w:abstractNumId w:val="25"/>
  </w:num>
  <w:num w:numId="21">
    <w:abstractNumId w:val="15"/>
  </w:num>
  <w:num w:numId="22">
    <w:abstractNumId w:val="7"/>
  </w:num>
  <w:num w:numId="23">
    <w:abstractNumId w:val="30"/>
  </w:num>
  <w:num w:numId="24">
    <w:abstractNumId w:val="32"/>
  </w:num>
  <w:num w:numId="25">
    <w:abstractNumId w:val="11"/>
  </w:num>
  <w:num w:numId="26">
    <w:abstractNumId w:val="18"/>
  </w:num>
  <w:num w:numId="27">
    <w:abstractNumId w:val="33"/>
  </w:num>
  <w:num w:numId="28">
    <w:abstractNumId w:val="34"/>
  </w:num>
  <w:num w:numId="29">
    <w:abstractNumId w:val="26"/>
  </w:num>
  <w:num w:numId="30">
    <w:abstractNumId w:val="14"/>
  </w:num>
  <w:num w:numId="31">
    <w:abstractNumId w:val="8"/>
  </w:num>
  <w:num w:numId="32">
    <w:abstractNumId w:val="10"/>
  </w:num>
  <w:num w:numId="33">
    <w:abstractNumId w:val="5"/>
  </w:num>
  <w:num w:numId="34">
    <w:abstractNumId w:val="31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52D"/>
    <w:rsid w:val="005D317B"/>
    <w:rsid w:val="00E4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2231</Words>
  <Characters>12718</Characters>
  <Application>Microsoft Office Word</Application>
  <DocSecurity>0</DocSecurity>
  <Lines>105</Lines>
  <Paragraphs>29</Paragraphs>
  <ScaleCrop>false</ScaleCrop>
  <Company/>
  <LinksUpToDate>false</LinksUpToDate>
  <CharactersWithSpaces>14920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Нтколаевна</cp:lastModifiedBy>
  <cp:revision>2</cp:revision>
  <dcterms:created xsi:type="dcterms:W3CDTF">2025-06-19T06:10:00Z</dcterms:created>
  <dcterms:modified xsi:type="dcterms:W3CDTF">2025-06-19T06:19:00Z</dcterms:modified>
</cp:coreProperties>
</file>