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C2" w:rsidRDefault="00D443C2" w:rsidP="00D443C2">
      <w:pPr>
        <w:spacing w:after="0"/>
        <w:ind w:firstLine="708"/>
        <w:jc w:val="both"/>
        <w:rPr>
          <w:rFonts w:ascii="Times New Roman" w:hAnsi="Times New Roman"/>
          <w:sz w:val="24"/>
          <w:szCs w:val="24"/>
        </w:rPr>
      </w:pPr>
      <w:r>
        <w:rPr>
          <w:rFonts w:ascii="Times New Roman" w:hAnsi="Times New Roman"/>
          <w:sz w:val="24"/>
          <w:szCs w:val="24"/>
        </w:rPr>
        <w:t>Рабочая программа составлена на основе примерной программы среднего общего образования по физике с использованием следующей учебной и методической литературы:</w:t>
      </w:r>
    </w:p>
    <w:tbl>
      <w:tblPr>
        <w:tblpPr w:leftFromText="180" w:rightFromText="180" w:bottomFromText="200" w:vertAnchor="text" w:horzAnchor="margin" w:tblpY="326"/>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8"/>
        <w:gridCol w:w="4889"/>
        <w:gridCol w:w="4710"/>
        <w:gridCol w:w="1910"/>
        <w:gridCol w:w="2891"/>
      </w:tblGrid>
      <w:tr w:rsidR="00D443C2" w:rsidTr="00D443C2">
        <w:tc>
          <w:tcPr>
            <w:tcW w:w="35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88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Авторы </w:t>
            </w:r>
          </w:p>
        </w:tc>
        <w:tc>
          <w:tcPr>
            <w:tcW w:w="47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19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 издания </w:t>
            </w:r>
          </w:p>
        </w:tc>
        <w:tc>
          <w:tcPr>
            <w:tcW w:w="289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Издательство </w:t>
            </w:r>
          </w:p>
        </w:tc>
      </w:tr>
      <w:tr w:rsidR="00D443C2" w:rsidTr="00D443C2">
        <w:trPr>
          <w:trHeight w:val="95"/>
        </w:trPr>
        <w:tc>
          <w:tcPr>
            <w:tcW w:w="35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488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ind w:firstLine="68"/>
              <w:rPr>
                <w:rFonts w:ascii="Times New Roman" w:hAnsi="Times New Roman" w:cs="Times New Roman"/>
                <w:sz w:val="24"/>
                <w:szCs w:val="24"/>
              </w:rPr>
            </w:pPr>
            <w:r>
              <w:rPr>
                <w:rFonts w:ascii="Times New Roman" w:hAnsi="Times New Roman" w:cs="Times New Roman"/>
                <w:sz w:val="24"/>
                <w:szCs w:val="24"/>
              </w:rPr>
              <w:t>Г.Я. Мякишев</w:t>
            </w:r>
            <w:r w:rsidR="007415E7">
              <w:rPr>
                <w:rFonts w:ascii="Times New Roman" w:hAnsi="Times New Roman" w:cs="Times New Roman"/>
                <w:sz w:val="24"/>
                <w:szCs w:val="24"/>
              </w:rPr>
              <w:t xml:space="preserve">, Б.Б. </w:t>
            </w:r>
            <w:r w:rsidR="008550A9">
              <w:rPr>
                <w:rFonts w:ascii="Times New Roman" w:hAnsi="Times New Roman" w:cs="Times New Roman"/>
                <w:sz w:val="24"/>
                <w:szCs w:val="24"/>
              </w:rPr>
              <w:t>Быховцов</w:t>
            </w:r>
            <w:r w:rsidR="007415E7">
              <w:rPr>
                <w:rFonts w:ascii="Times New Roman" w:hAnsi="Times New Roman" w:cs="Times New Roman"/>
                <w:sz w:val="24"/>
                <w:szCs w:val="24"/>
              </w:rPr>
              <w:t>, Чаругин В.М.</w:t>
            </w:r>
          </w:p>
        </w:tc>
        <w:tc>
          <w:tcPr>
            <w:tcW w:w="47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1F24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Физика, 11 </w:t>
            </w:r>
            <w:r w:rsidR="005A2304">
              <w:rPr>
                <w:rFonts w:ascii="Times New Roman" w:hAnsi="Times New Roman" w:cs="Times New Roman"/>
                <w:sz w:val="24"/>
                <w:szCs w:val="24"/>
              </w:rPr>
              <w:t>(базовый</w:t>
            </w:r>
            <w:r w:rsidR="00FC6F36">
              <w:rPr>
                <w:rFonts w:ascii="Times New Roman" w:hAnsi="Times New Roman" w:cs="Times New Roman"/>
                <w:sz w:val="24"/>
                <w:szCs w:val="24"/>
              </w:rPr>
              <w:t xml:space="preserve"> уровень)</w:t>
            </w:r>
          </w:p>
        </w:tc>
        <w:tc>
          <w:tcPr>
            <w:tcW w:w="19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741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00D443C2">
              <w:rPr>
                <w:rFonts w:ascii="Times New Roman" w:hAnsi="Times New Roman" w:cs="Times New Roman"/>
                <w:sz w:val="24"/>
                <w:szCs w:val="24"/>
              </w:rPr>
              <w:t xml:space="preserve">  </w:t>
            </w:r>
          </w:p>
        </w:tc>
        <w:tc>
          <w:tcPr>
            <w:tcW w:w="289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Просвещение  </w:t>
            </w:r>
          </w:p>
        </w:tc>
      </w:tr>
      <w:tr w:rsidR="008550A9" w:rsidTr="00D443C2">
        <w:trPr>
          <w:trHeight w:val="95"/>
        </w:trPr>
        <w:tc>
          <w:tcPr>
            <w:tcW w:w="35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8550A9" w:rsidRDefault="00855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488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8550A9" w:rsidRDefault="008550A9">
            <w:pPr>
              <w:spacing w:after="0" w:line="240" w:lineRule="auto"/>
              <w:ind w:firstLine="68"/>
              <w:rPr>
                <w:rFonts w:ascii="Times New Roman" w:hAnsi="Times New Roman" w:cs="Times New Roman"/>
                <w:sz w:val="24"/>
                <w:szCs w:val="24"/>
              </w:rPr>
            </w:pPr>
            <w:r>
              <w:rPr>
                <w:rFonts w:ascii="Times New Roman" w:hAnsi="Times New Roman" w:cs="Times New Roman"/>
                <w:sz w:val="24"/>
                <w:szCs w:val="24"/>
              </w:rPr>
              <w:t>Г.Я. Мякишев, Б.Б. Быховцов, Чаругин В.М</w:t>
            </w:r>
          </w:p>
        </w:tc>
        <w:tc>
          <w:tcPr>
            <w:tcW w:w="47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8550A9" w:rsidRDefault="008550A9">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к линии УМК  Г.Я.Мякишев, Б.Б. Буховцев,  Чаругин В.М</w:t>
            </w:r>
          </w:p>
        </w:tc>
        <w:tc>
          <w:tcPr>
            <w:tcW w:w="19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8550A9" w:rsidRDefault="00855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89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8550A9" w:rsidRDefault="008550A9">
            <w:pPr>
              <w:spacing w:after="0" w:line="240" w:lineRule="auto"/>
              <w:rPr>
                <w:rFonts w:ascii="Times New Roman" w:hAnsi="Times New Roman" w:cs="Times New Roman"/>
                <w:sz w:val="24"/>
                <w:szCs w:val="24"/>
              </w:rPr>
            </w:pPr>
            <w:r>
              <w:rPr>
                <w:rFonts w:ascii="Times New Roman" w:hAnsi="Times New Roman" w:cs="Times New Roman"/>
                <w:sz w:val="24"/>
                <w:szCs w:val="24"/>
              </w:rPr>
              <w:t>М: Просвещение </w:t>
            </w:r>
          </w:p>
        </w:tc>
      </w:tr>
      <w:tr w:rsidR="00D443C2" w:rsidTr="00D443C2">
        <w:trPr>
          <w:trHeight w:val="226"/>
        </w:trPr>
        <w:tc>
          <w:tcPr>
            <w:tcW w:w="35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855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488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ind w:firstLine="68"/>
              <w:jc w:val="both"/>
              <w:rPr>
                <w:rFonts w:ascii="Times New Roman" w:hAnsi="Times New Roman" w:cs="Times New Roman"/>
                <w:sz w:val="24"/>
                <w:szCs w:val="24"/>
              </w:rPr>
            </w:pPr>
            <w:r>
              <w:rPr>
                <w:rFonts w:ascii="Times New Roman" w:hAnsi="Times New Roman" w:cs="Times New Roman"/>
                <w:sz w:val="24"/>
                <w:szCs w:val="24"/>
              </w:rPr>
              <w:t>А.П. Рымкевич</w:t>
            </w:r>
          </w:p>
        </w:tc>
        <w:tc>
          <w:tcPr>
            <w:tcW w:w="47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Сборник задач по физике, 10-11 кл.</w:t>
            </w:r>
          </w:p>
        </w:tc>
        <w:tc>
          <w:tcPr>
            <w:tcW w:w="19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741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89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Дрофа</w:t>
            </w:r>
          </w:p>
        </w:tc>
      </w:tr>
      <w:tr w:rsidR="00D443C2" w:rsidTr="00D443C2">
        <w:trPr>
          <w:trHeight w:val="192"/>
        </w:trPr>
        <w:tc>
          <w:tcPr>
            <w:tcW w:w="35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8550A9" w:rsidP="003A37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A3745">
              <w:rPr>
                <w:rFonts w:ascii="Times New Roman" w:hAnsi="Times New Roman" w:cs="Times New Roman"/>
                <w:sz w:val="24"/>
                <w:szCs w:val="24"/>
              </w:rPr>
              <w:t>4</w:t>
            </w:r>
            <w:r>
              <w:rPr>
                <w:rFonts w:ascii="Times New Roman" w:hAnsi="Times New Roman" w:cs="Times New Roman"/>
                <w:sz w:val="24"/>
                <w:szCs w:val="24"/>
              </w:rPr>
              <w:t>.</w:t>
            </w:r>
          </w:p>
        </w:tc>
        <w:tc>
          <w:tcPr>
            <w:tcW w:w="488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spacing w:after="0" w:line="240" w:lineRule="auto"/>
              <w:ind w:firstLine="68"/>
              <w:rPr>
                <w:rFonts w:ascii="Times New Roman" w:hAnsi="Times New Roman" w:cs="Times New Roman"/>
                <w:sz w:val="24"/>
                <w:szCs w:val="24"/>
              </w:rPr>
            </w:pPr>
            <w:r>
              <w:rPr>
                <w:rFonts w:ascii="Times New Roman" w:hAnsi="Times New Roman" w:cs="Times New Roman"/>
                <w:sz w:val="24"/>
                <w:szCs w:val="24"/>
              </w:rPr>
              <w:t>Л.М. Монастыаский</w:t>
            </w:r>
          </w:p>
        </w:tc>
        <w:tc>
          <w:tcPr>
            <w:tcW w:w="47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Физика, ЕГЭ</w:t>
            </w:r>
          </w:p>
        </w:tc>
        <w:tc>
          <w:tcPr>
            <w:tcW w:w="191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rsidP="003A37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3A3745">
              <w:rPr>
                <w:rFonts w:ascii="Times New Roman" w:hAnsi="Times New Roman" w:cs="Times New Roman"/>
                <w:sz w:val="24"/>
                <w:szCs w:val="24"/>
              </w:rPr>
              <w:t>21</w:t>
            </w:r>
          </w:p>
        </w:tc>
        <w:tc>
          <w:tcPr>
            <w:tcW w:w="289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rsidR="00D443C2" w:rsidRDefault="00D44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Ростов-на-Дону: Легион</w:t>
            </w:r>
          </w:p>
        </w:tc>
      </w:tr>
    </w:tbl>
    <w:p w:rsidR="00D443C2" w:rsidRDefault="00D443C2" w:rsidP="00D443C2">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ПРЕДМЕТА </w:t>
      </w:r>
    </w:p>
    <w:p w:rsidR="00D443C2" w:rsidRDefault="00D443C2" w:rsidP="00D443C2">
      <w:pPr>
        <w:spacing w:after="0"/>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Электрические явления    </w:t>
      </w:r>
      <w:r>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443C2" w:rsidRDefault="00D443C2" w:rsidP="00D443C2">
      <w:pPr>
        <w:spacing w:after="0"/>
        <w:ind w:firstLine="454"/>
        <w:jc w:val="both"/>
        <w:rPr>
          <w:rFonts w:ascii="Times New Roman" w:hAnsi="Times New Roman" w:cs="Times New Roman"/>
          <w:sz w:val="24"/>
          <w:szCs w:val="24"/>
        </w:rPr>
      </w:pPr>
      <w:r>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443C2" w:rsidRDefault="00D443C2" w:rsidP="00D443C2">
      <w:pPr>
        <w:spacing w:after="0"/>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Магнитные явления    </w:t>
      </w:r>
      <w:r>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 Электромагнитная индукция. Электрогенератор. Трансформатор.</w:t>
      </w:r>
    </w:p>
    <w:p w:rsidR="00D443C2" w:rsidRDefault="00D443C2" w:rsidP="00D443C2">
      <w:pPr>
        <w:spacing w:after="0"/>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Электромагнитные колебания и волн </w:t>
      </w:r>
      <w:r>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r>
        <w:rPr>
          <w:rFonts w:ascii="Times New Roman" w:hAnsi="Times New Roman" w:cs="Times New Roman"/>
          <w:b/>
          <w:bCs/>
          <w:sz w:val="24"/>
          <w:szCs w:val="24"/>
        </w:rPr>
        <w:t xml:space="preserve"> </w:t>
      </w:r>
      <w:r>
        <w:rPr>
          <w:rFonts w:ascii="Times New Roman" w:hAnsi="Times New Roman" w:cs="Times New Roman"/>
          <w:sz w:val="24"/>
          <w:szCs w:val="24"/>
        </w:rPr>
        <w:t>Принципы радиосвязи и телевидения.</w:t>
      </w:r>
      <w:r>
        <w:rPr>
          <w:rFonts w:ascii="Times New Roman" w:hAnsi="Times New Roman" w:cs="Times New Roman"/>
          <w:b/>
          <w:bCs/>
          <w:sz w:val="24"/>
          <w:szCs w:val="24"/>
        </w:rPr>
        <w:t xml:space="preserve"> </w:t>
      </w:r>
      <w:r>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Pr>
          <w:rFonts w:ascii="Times New Roman" w:hAnsi="Times New Roman" w:cs="Times New Roman"/>
          <w:bCs/>
          <w:sz w:val="24"/>
          <w:szCs w:val="24"/>
        </w:rPr>
        <w:t xml:space="preserve">зеркало. </w:t>
      </w:r>
      <w:r>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D443C2" w:rsidRDefault="00D443C2" w:rsidP="00D443C2">
      <w:pPr>
        <w:spacing w:after="0"/>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Квантовые явления </w:t>
      </w:r>
      <w:r>
        <w:rPr>
          <w:rFonts w:ascii="Times New Roman" w:hAnsi="Times New Roman" w:cs="Times New Roman"/>
          <w:sz w:val="24"/>
          <w:szCs w:val="24"/>
        </w:rPr>
        <w:t>Строение атома. Планетарная модель атома.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Влияние радиоактивных излучений на живые организмы. Экологические проблемы, возникающие при использовании атомных электростанций</w:t>
      </w:r>
      <w:r>
        <w:rPr>
          <w:rFonts w:ascii="Times New Roman" w:hAnsi="Times New Roman" w:cs="Times New Roman"/>
          <w:b/>
          <w:bCs/>
          <w:sz w:val="24"/>
          <w:szCs w:val="24"/>
        </w:rPr>
        <w:t>.</w:t>
      </w:r>
    </w:p>
    <w:p w:rsidR="00D443C2" w:rsidRDefault="00D443C2" w:rsidP="00D443C2">
      <w:pPr>
        <w:jc w:val="center"/>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w:t>
      </w:r>
    </w:p>
    <w:p w:rsidR="004562C9" w:rsidRDefault="004562C9" w:rsidP="004562C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Метапредметные:</w:t>
      </w:r>
    </w:p>
    <w:p w:rsidR="004562C9" w:rsidRDefault="004562C9" w:rsidP="004562C9">
      <w:pPr>
        <w:suppressAutoHyphens/>
        <w:spacing w:after="0" w:line="240" w:lineRule="auto"/>
        <w:jc w:val="center"/>
        <w:rPr>
          <w:rFonts w:ascii="Times New Roman" w:hAnsi="Times New Roman" w:cs="Times New Roman"/>
          <w:b/>
          <w:sz w:val="24"/>
          <w:szCs w:val="24"/>
        </w:rPr>
      </w:pPr>
    </w:p>
    <w:p w:rsidR="004562C9" w:rsidRDefault="004562C9" w:rsidP="004562C9">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Регулятивные универсальные учебные действия</w:t>
      </w:r>
    </w:p>
    <w:p w:rsidR="004562C9" w:rsidRDefault="004562C9" w:rsidP="004562C9">
      <w:pPr>
        <w:pStyle w:val="af1"/>
        <w:numPr>
          <w:ilvl w:val="0"/>
          <w:numId w:val="25"/>
        </w:numPr>
        <w:rPr>
          <w:b/>
        </w:rPr>
      </w:pPr>
      <w:r>
        <w:t>самостоятельно определять цели, задавать параметры и критерии, по которым можно определить, что цель достигнута;</w:t>
      </w:r>
    </w:p>
    <w:p w:rsidR="004562C9" w:rsidRDefault="004562C9" w:rsidP="004562C9">
      <w:pPr>
        <w:pStyle w:val="af1"/>
        <w:numPr>
          <w:ilvl w:val="0"/>
          <w:numId w:val="25"/>
        </w:numPr>
        <w:suppressAutoHyphens/>
        <w:jc w:val="both"/>
        <w:rPr>
          <w:rFonts w:eastAsia="Calibri"/>
          <w:bdr w:val="none" w:sz="0" w:space="0" w:color="auto" w:frame="1"/>
        </w:rPr>
      </w:pPr>
      <w:r>
        <w:rPr>
          <w:rFonts w:eastAsia="Calibri"/>
          <w:bdr w:val="none" w:sz="0" w:space="0" w:color="auto" w:frame="1"/>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562C9" w:rsidRDefault="004562C9" w:rsidP="004562C9">
      <w:pPr>
        <w:pStyle w:val="af1"/>
        <w:numPr>
          <w:ilvl w:val="0"/>
          <w:numId w:val="25"/>
        </w:numPr>
        <w:suppressAutoHyphens/>
        <w:jc w:val="both"/>
        <w:rPr>
          <w:rFonts w:eastAsia="Calibri"/>
          <w:bdr w:val="none" w:sz="0" w:space="0" w:color="auto" w:frame="1"/>
        </w:rPr>
      </w:pPr>
      <w:r>
        <w:rPr>
          <w:rFonts w:eastAsia="Calibri"/>
          <w:bdr w:val="none" w:sz="0" w:space="0" w:color="auto" w:frame="1"/>
        </w:rPr>
        <w:t>ставить и формулировать собственные задачи в образовательной деятельности и жизненных ситуациях;</w:t>
      </w:r>
    </w:p>
    <w:p w:rsidR="004562C9" w:rsidRDefault="004562C9" w:rsidP="004562C9">
      <w:pPr>
        <w:pStyle w:val="af1"/>
        <w:numPr>
          <w:ilvl w:val="0"/>
          <w:numId w:val="25"/>
        </w:numPr>
        <w:suppressAutoHyphens/>
        <w:jc w:val="both"/>
        <w:rPr>
          <w:rFonts w:eastAsia="Calibri"/>
          <w:bdr w:val="none" w:sz="0" w:space="0" w:color="auto" w:frame="1"/>
        </w:rPr>
      </w:pPr>
      <w:r>
        <w:rPr>
          <w:rFonts w:eastAsia="Calibri"/>
          <w:bdr w:val="none" w:sz="0" w:space="0" w:color="auto" w:frame="1"/>
        </w:rPr>
        <w:t>оценивать ресурсы, в том числе время и другие нематериальные ресурсы, необходимые для достижения поставленной цели;</w:t>
      </w:r>
    </w:p>
    <w:p w:rsidR="004562C9" w:rsidRDefault="004562C9" w:rsidP="004562C9">
      <w:pPr>
        <w:pStyle w:val="af1"/>
        <w:numPr>
          <w:ilvl w:val="0"/>
          <w:numId w:val="25"/>
        </w:numPr>
        <w:suppressAutoHyphens/>
        <w:jc w:val="both"/>
        <w:rPr>
          <w:rFonts w:eastAsia="Calibri"/>
          <w:bdr w:val="none" w:sz="0" w:space="0" w:color="auto" w:frame="1"/>
        </w:rPr>
      </w:pPr>
      <w:r>
        <w:rPr>
          <w:rFonts w:eastAsia="Calibri"/>
          <w:bdr w:val="none" w:sz="0" w:space="0" w:color="auto" w:frame="1"/>
        </w:rPr>
        <w:t xml:space="preserve">выбирать путь достижения цели, планировать решение поставленных задач, оптимизируя материальные и нематериальные затраты; </w:t>
      </w:r>
    </w:p>
    <w:p w:rsidR="004562C9" w:rsidRDefault="004562C9" w:rsidP="004562C9">
      <w:pPr>
        <w:pStyle w:val="af1"/>
        <w:numPr>
          <w:ilvl w:val="0"/>
          <w:numId w:val="25"/>
        </w:numPr>
        <w:suppressAutoHyphens/>
        <w:jc w:val="both"/>
        <w:rPr>
          <w:rFonts w:eastAsia="Calibri"/>
          <w:bdr w:val="none" w:sz="0" w:space="0" w:color="auto" w:frame="1"/>
        </w:rPr>
      </w:pPr>
      <w:r>
        <w:rPr>
          <w:rFonts w:eastAsia="Calibri"/>
          <w:bdr w:val="none" w:sz="0" w:space="0" w:color="auto" w:frame="1"/>
        </w:rPr>
        <w:t>организовывать эффективный поиск ресурсов, необходимых для достижения поставленной цели;</w:t>
      </w:r>
    </w:p>
    <w:p w:rsidR="004562C9" w:rsidRDefault="004562C9" w:rsidP="004562C9">
      <w:pPr>
        <w:pStyle w:val="af1"/>
        <w:numPr>
          <w:ilvl w:val="0"/>
          <w:numId w:val="25"/>
        </w:numPr>
        <w:suppressAutoHyphens/>
        <w:jc w:val="both"/>
        <w:rPr>
          <w:rFonts w:eastAsia="Calibri"/>
          <w:bdr w:val="none" w:sz="0" w:space="0" w:color="auto" w:frame="1"/>
        </w:rPr>
      </w:pPr>
      <w:r>
        <w:rPr>
          <w:rFonts w:eastAsia="Calibri"/>
          <w:bdr w:val="none" w:sz="0" w:space="0" w:color="auto" w:frame="1"/>
        </w:rPr>
        <w:t>сопоставлять полученный результат деятельности с поставленной заранее целью.</w:t>
      </w:r>
    </w:p>
    <w:p w:rsidR="004562C9" w:rsidRDefault="004562C9" w:rsidP="004562C9">
      <w:pPr>
        <w:spacing w:after="0" w:line="240" w:lineRule="auto"/>
        <w:rPr>
          <w:rFonts w:ascii="Times New Roman" w:hAnsi="Times New Roman" w:cs="Times New Roman"/>
          <w:b/>
          <w:sz w:val="24"/>
          <w:szCs w:val="24"/>
        </w:rPr>
      </w:pPr>
      <w:r>
        <w:rPr>
          <w:rFonts w:ascii="Times New Roman" w:hAnsi="Times New Roman" w:cs="Times New Roman"/>
          <w:b/>
          <w:sz w:val="24"/>
          <w:szCs w:val="24"/>
        </w:rPr>
        <w:t>2. Познавательные универсальные учебные действия</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выстраивать индивидуальную образовательную траекторию, учитывая ограничения со стороны других участников и ресурсные ограничения;</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менять и удерживать разные позиции в познавательной деятельности.</w:t>
      </w:r>
    </w:p>
    <w:p w:rsidR="004562C9" w:rsidRDefault="004562C9" w:rsidP="004562C9">
      <w:pPr>
        <w:numPr>
          <w:ilvl w:val="0"/>
          <w:numId w:val="27"/>
        </w:numPr>
        <w:suppressAutoHyphens/>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Коммуникативные универсальные учебные действия</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координировать и выполнять работу в условиях реального, виртуального и комбинированного взаимодействия;</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развернуто, логично и точно излагать свою точку зрения с использованием адекватных (устных и письменных) языковых средств;</w:t>
      </w:r>
    </w:p>
    <w:p w:rsidR="004562C9" w:rsidRDefault="004562C9" w:rsidP="004562C9">
      <w:pPr>
        <w:pStyle w:val="af1"/>
        <w:numPr>
          <w:ilvl w:val="0"/>
          <w:numId w:val="26"/>
        </w:numPr>
        <w:suppressAutoHyphens/>
        <w:ind w:left="709" w:hanging="283"/>
        <w:jc w:val="both"/>
        <w:rPr>
          <w:rFonts w:eastAsia="Calibri"/>
          <w:bdr w:val="none" w:sz="0" w:space="0" w:color="auto" w:frame="1"/>
        </w:rPr>
      </w:pPr>
      <w:r>
        <w:rPr>
          <w:rFonts w:eastAsia="Calibri"/>
          <w:bdr w:val="none" w:sz="0" w:space="0" w:color="auto" w:frame="1"/>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562C9" w:rsidRDefault="004562C9" w:rsidP="004562C9">
      <w:pPr>
        <w:spacing w:after="0" w:line="240" w:lineRule="auto"/>
        <w:jc w:val="both"/>
        <w:rPr>
          <w:rFonts w:ascii="Times New Roman" w:hAnsi="Times New Roman" w:cs="Times New Roman"/>
          <w:b/>
          <w:sz w:val="24"/>
          <w:szCs w:val="24"/>
        </w:rPr>
      </w:pPr>
    </w:p>
    <w:p w:rsidR="004562C9" w:rsidRDefault="004562C9" w:rsidP="004562C9">
      <w:pPr>
        <w:spacing w:after="0" w:line="240" w:lineRule="auto"/>
        <w:jc w:val="center"/>
        <w:rPr>
          <w:rFonts w:ascii="Times New Roman" w:hAnsi="Times New Roman"/>
          <w:b/>
          <w:sz w:val="24"/>
          <w:szCs w:val="24"/>
        </w:rPr>
      </w:pPr>
      <w:r>
        <w:rPr>
          <w:rFonts w:ascii="Times New Roman" w:hAnsi="Times New Roman"/>
          <w:b/>
          <w:sz w:val="24"/>
          <w:szCs w:val="24"/>
        </w:rPr>
        <w:t>Личностные:</w:t>
      </w:r>
    </w:p>
    <w:p w:rsidR="004562C9" w:rsidRDefault="004562C9" w:rsidP="004562C9">
      <w:pPr>
        <w:spacing w:after="0" w:line="240" w:lineRule="auto"/>
        <w:jc w:val="center"/>
        <w:rPr>
          <w:rFonts w:ascii="Times New Roman" w:hAnsi="Times New Roman"/>
          <w:b/>
          <w:sz w:val="24"/>
          <w:szCs w:val="24"/>
        </w:rPr>
      </w:pPr>
    </w:p>
    <w:p w:rsidR="004562C9" w:rsidRDefault="004562C9" w:rsidP="004562C9">
      <w:pPr>
        <w:pStyle w:val="af1"/>
        <w:numPr>
          <w:ilvl w:val="0"/>
          <w:numId w:val="28"/>
        </w:numPr>
        <w:jc w:val="both"/>
      </w:pPr>
      <w:r>
        <w:rPr>
          <w:rStyle w:val="dash041e005f0431005f044b005f0447005f043d005f044b005f0439005f005fchar1char1"/>
        </w:rPr>
        <w:t xml:space="preserve">Российская гражданская идентичность (патриотизм, уважение к Отечеству и малой родине, Донскому краю, чувство ответственности и долга перед Родиной, идентификация себя в качестве гражданина России). Осознание этнической принадлежности, знание истории, </w:t>
      </w:r>
      <w:r>
        <w:rPr>
          <w:rStyle w:val="dash041e005f0431005f044b005f0447005f043d005f044b005f0439005f005fchar1char1"/>
        </w:rPr>
        <w:lastRenderedPageBreak/>
        <w:t>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неприятие вредных привычек: курения, употребления алкоголя, наркотиков.</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принятие гуманистических ценностей, осознанное, уважительное и доброжелательное отношение к другому человеку, его мнению, мировоззрению;</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w:t>
      </w:r>
      <w:r>
        <w:rPr>
          <w:rFonts w:eastAsia="Calibri"/>
          <w:bdr w:val="none" w:sz="0" w:space="0" w:color="auto" w:frame="1"/>
        </w:rPr>
        <w:lastRenderedPageBreak/>
        <w:t>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562C9" w:rsidRDefault="004562C9" w:rsidP="004562C9">
      <w:pPr>
        <w:pStyle w:val="af1"/>
        <w:numPr>
          <w:ilvl w:val="0"/>
          <w:numId w:val="28"/>
        </w:numPr>
        <w:suppressAutoHyphens/>
        <w:jc w:val="both"/>
        <w:rPr>
          <w:rFonts w:eastAsia="Calibri"/>
          <w:bdr w:val="none" w:sz="0" w:space="0" w:color="auto" w:frame="1"/>
        </w:rPr>
      </w:pPr>
      <w:r>
        <w:rPr>
          <w:rFonts w:eastAsia="Calibri"/>
          <w:bdr w:val="none" w:sz="0" w:space="0" w:color="auto" w:frame="1"/>
        </w:rPr>
        <w:t xml:space="preserve">эстетическое отношения к миру, готовность к эстетическому обустройству собственного быта. </w:t>
      </w:r>
    </w:p>
    <w:p w:rsidR="004562C9" w:rsidRDefault="004562C9" w:rsidP="004562C9">
      <w:pPr>
        <w:suppressAutoHyphens/>
        <w:ind w:left="360"/>
        <w:jc w:val="both"/>
        <w:rPr>
          <w:rFonts w:eastAsia="Calibri"/>
          <w:bdr w:val="none" w:sz="0" w:space="0" w:color="auto" w:frame="1"/>
        </w:rPr>
      </w:pPr>
    </w:p>
    <w:p w:rsidR="004562C9" w:rsidRPr="004562C9" w:rsidRDefault="004562C9" w:rsidP="00D443C2">
      <w:pPr>
        <w:jc w:val="center"/>
        <w:rPr>
          <w:rFonts w:ascii="Times New Roman" w:hAnsi="Times New Roman" w:cs="Times New Roman"/>
          <w:sz w:val="24"/>
          <w:szCs w:val="24"/>
        </w:rPr>
      </w:pPr>
      <w:r w:rsidRPr="004562C9">
        <w:rPr>
          <w:rFonts w:ascii="Times New Roman" w:hAnsi="Times New Roman" w:cs="Times New Roman"/>
          <w:b/>
          <w:sz w:val="24"/>
          <w:szCs w:val="24"/>
        </w:rPr>
        <w:t>Предметные результаты</w:t>
      </w:r>
      <w:r>
        <w:rPr>
          <w:rFonts w:ascii="Times New Roman" w:hAnsi="Times New Roman" w:cs="Times New Roman"/>
          <w:b/>
          <w:sz w:val="24"/>
          <w:szCs w:val="24"/>
        </w:rPr>
        <w:t>:</w:t>
      </w:r>
    </w:p>
    <w:p w:rsidR="00D443C2" w:rsidRDefault="00D443C2" w:rsidP="00D443C2">
      <w:pPr>
        <w:pStyle w:val="af2"/>
        <w:spacing w:line="240" w:lineRule="auto"/>
        <w:outlineLvl w:val="0"/>
        <w:rPr>
          <w:b/>
          <w:bCs/>
          <w:sz w:val="24"/>
        </w:rPr>
      </w:pPr>
      <w:r>
        <w:rPr>
          <w:b/>
          <w:bCs/>
          <w:sz w:val="24"/>
        </w:rPr>
        <w:t>Механические явления</w:t>
      </w:r>
    </w:p>
    <w:p w:rsidR="00D443C2" w:rsidRDefault="00D443C2" w:rsidP="00D443C2">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D443C2" w:rsidRDefault="00D443C2" w:rsidP="00D443C2">
      <w:pPr>
        <w:spacing w:after="0"/>
        <w:ind w:firstLine="454"/>
        <w:jc w:val="both"/>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распознавать </w:t>
      </w:r>
      <w:r>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D443C2" w:rsidRDefault="00D443C2" w:rsidP="00D443C2">
      <w:pPr>
        <w:pStyle w:val="af4"/>
        <w:spacing w:line="240" w:lineRule="auto"/>
        <w:rPr>
          <w:sz w:val="24"/>
          <w:szCs w:val="24"/>
        </w:rPr>
      </w:pPr>
      <w:r>
        <w:rPr>
          <w:iCs/>
          <w:sz w:val="24"/>
          <w:szCs w:val="24"/>
        </w:rPr>
        <w:t>• </w:t>
      </w:r>
      <w:r>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анализировать </w:t>
      </w:r>
      <w:r>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D443C2" w:rsidRDefault="00D443C2" w:rsidP="00D443C2">
      <w:pPr>
        <w:spacing w:after="0"/>
        <w:ind w:firstLine="454"/>
        <w:jc w:val="both"/>
        <w:rPr>
          <w:rFonts w:ascii="Times New Roman" w:hAnsi="Times New Roman" w:cs="Times New Roman"/>
          <w:bCs/>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различать основные признаки изученных физических моделей: </w:t>
      </w:r>
      <w:r>
        <w:rPr>
          <w:rFonts w:ascii="Times New Roman" w:hAnsi="Times New Roman" w:cs="Times New Roman"/>
          <w:iCs/>
          <w:sz w:val="24"/>
          <w:szCs w:val="24"/>
        </w:rPr>
        <w:t>материальная точка, инерциальная система отсчёта;</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решать задачи, используя </w:t>
      </w:r>
      <w:r>
        <w:rPr>
          <w:rFonts w:ascii="Times New Roman" w:hAnsi="Times New Roman" w:cs="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D443C2" w:rsidRDefault="00D443C2" w:rsidP="00D443C2">
      <w:pPr>
        <w:pStyle w:val="Abstract0"/>
        <w:spacing w:line="240" w:lineRule="auto"/>
        <w:rPr>
          <w:b/>
          <w:i/>
          <w:iCs/>
          <w:sz w:val="24"/>
          <w:szCs w:val="24"/>
        </w:rPr>
      </w:pPr>
      <w:r>
        <w:rPr>
          <w:b/>
          <w:sz w:val="24"/>
          <w:szCs w:val="24"/>
        </w:rPr>
        <w:t>Тепловые явления</w:t>
      </w:r>
    </w:p>
    <w:p w:rsidR="00D443C2" w:rsidRDefault="00D443C2" w:rsidP="00D443C2">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распознавать тепловые </w:t>
      </w:r>
      <w:r>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Pr>
          <w:rFonts w:ascii="Times New Roman" w:hAnsi="Times New Roman" w:cs="Times New Roman"/>
          <w:sz w:val="24"/>
          <w:szCs w:val="24"/>
        </w:rPr>
        <w:t xml:space="preserve"> </w:t>
      </w:r>
      <w:r>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анализировать </w:t>
      </w:r>
      <w:r>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различать основные признаки моделей</w:t>
      </w:r>
      <w:r>
        <w:rPr>
          <w:rFonts w:ascii="Times New Roman" w:hAnsi="Times New Roman" w:cs="Times New Roman"/>
          <w:iCs/>
          <w:sz w:val="24"/>
          <w:szCs w:val="24"/>
        </w:rPr>
        <w:t xml:space="preserve"> строения газов, жидкостей и твёрдых тел;</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решать задачи, используя</w:t>
      </w:r>
      <w:r>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D443C2" w:rsidRDefault="00D443C2" w:rsidP="00D443C2">
      <w:pPr>
        <w:pStyle w:val="Abstract0"/>
        <w:spacing w:line="240" w:lineRule="auto"/>
        <w:rPr>
          <w:b/>
          <w:i/>
          <w:sz w:val="24"/>
          <w:szCs w:val="24"/>
        </w:rPr>
      </w:pPr>
      <w:r>
        <w:rPr>
          <w:b/>
          <w:sz w:val="24"/>
          <w:szCs w:val="24"/>
        </w:rPr>
        <w:t>Электрические и магнитные явления</w:t>
      </w:r>
    </w:p>
    <w:p w:rsidR="00D443C2" w:rsidRDefault="00D443C2" w:rsidP="00D443C2">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распознавать электромагнитные </w:t>
      </w:r>
      <w:r>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D443C2" w:rsidRDefault="00D443C2" w:rsidP="00D443C2">
      <w:pPr>
        <w:tabs>
          <w:tab w:val="num" w:pos="426"/>
        </w:tabs>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анализировать </w:t>
      </w:r>
      <w:r>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443C2" w:rsidRDefault="00D443C2" w:rsidP="00D443C2">
      <w:pPr>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решать задачи, используя </w:t>
      </w:r>
      <w:r>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D443C2" w:rsidRDefault="00D443C2" w:rsidP="00D443C2">
      <w:pPr>
        <w:pStyle w:val="Abstract0"/>
        <w:spacing w:line="240" w:lineRule="auto"/>
        <w:rPr>
          <w:b/>
          <w:i/>
          <w:sz w:val="24"/>
          <w:szCs w:val="24"/>
        </w:rPr>
      </w:pPr>
      <w:r>
        <w:rPr>
          <w:b/>
          <w:sz w:val="24"/>
          <w:szCs w:val="24"/>
        </w:rPr>
        <w:t>Квантовые явления</w:t>
      </w:r>
    </w:p>
    <w:p w:rsidR="00D443C2" w:rsidRDefault="00D443C2" w:rsidP="00D443C2">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D443C2" w:rsidRDefault="00D443C2" w:rsidP="00D443C2">
      <w:pPr>
        <w:tabs>
          <w:tab w:val="left" w:pos="426"/>
        </w:tabs>
        <w:spacing w:after="0"/>
        <w:ind w:firstLine="454"/>
        <w:jc w:val="both"/>
        <w:rPr>
          <w:rFonts w:ascii="Times New Roman" w:hAnsi="Times New Roman" w:cs="Times New Roman"/>
          <w:iCs/>
          <w:sz w:val="24"/>
          <w:szCs w:val="24"/>
        </w:rPr>
      </w:pPr>
      <w:r>
        <w:rPr>
          <w:rFonts w:ascii="Times New Roman" w:hAnsi="Times New Roman" w:cs="Times New Roman"/>
          <w:iCs/>
          <w:sz w:val="24"/>
          <w:szCs w:val="24"/>
        </w:rPr>
        <w:t>• </w:t>
      </w:r>
      <w:r>
        <w:rPr>
          <w:rFonts w:ascii="Times New Roman" w:hAnsi="Times New Roman" w:cs="Times New Roman"/>
          <w:bCs/>
          <w:iCs/>
          <w:sz w:val="24"/>
          <w:szCs w:val="24"/>
        </w:rPr>
        <w:t xml:space="preserve">различать основные признаки </w:t>
      </w:r>
      <w:r>
        <w:rPr>
          <w:rFonts w:ascii="Times New Roman" w:hAnsi="Times New Roman" w:cs="Times New Roman"/>
          <w:iCs/>
          <w:sz w:val="24"/>
          <w:szCs w:val="24"/>
        </w:rPr>
        <w:t>планетарной модели атома, нуклонной модели атомного ядра;</w:t>
      </w:r>
    </w:p>
    <w:p w:rsidR="00D443C2" w:rsidRDefault="00D443C2" w:rsidP="00D443C2">
      <w:pPr>
        <w:tabs>
          <w:tab w:val="left" w:pos="426"/>
        </w:tabs>
        <w:spacing w:after="0"/>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D443C2" w:rsidRPr="00D36172" w:rsidRDefault="00D443C2" w:rsidP="00D443C2">
      <w:pPr>
        <w:tabs>
          <w:tab w:val="left" w:pos="709"/>
        </w:tabs>
        <w:spacing w:after="0"/>
        <w:ind w:firstLine="454"/>
        <w:jc w:val="both"/>
        <w:rPr>
          <w:rFonts w:ascii="Times New Roman" w:hAnsi="Times New Roman" w:cs="Times New Roman"/>
          <w:b/>
          <w:i/>
          <w:sz w:val="24"/>
          <w:szCs w:val="24"/>
        </w:rPr>
      </w:pPr>
      <w:r w:rsidRPr="00D36172">
        <w:rPr>
          <w:rFonts w:ascii="Times New Roman" w:hAnsi="Times New Roman" w:cs="Times New Roman"/>
          <w:b/>
          <w:i/>
          <w:sz w:val="24"/>
          <w:szCs w:val="24"/>
        </w:rPr>
        <w:t>Выпускник получит возможность научиться</w:t>
      </w:r>
    </w:p>
    <w:p w:rsidR="00D443C2" w:rsidRPr="00D36172" w:rsidRDefault="00D443C2" w:rsidP="00D443C2">
      <w:pPr>
        <w:pStyle w:val="af1"/>
        <w:ind w:left="0" w:firstLine="454"/>
        <w:jc w:val="both"/>
        <w:rPr>
          <w:i/>
        </w:rPr>
      </w:pPr>
      <w:r w:rsidRPr="00D36172">
        <w:rPr>
          <w:i/>
          <w:iCs/>
        </w:rPr>
        <w:t>• </w:t>
      </w:r>
      <w:r w:rsidRPr="00D36172">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443C2" w:rsidRPr="00D36172" w:rsidRDefault="00D443C2" w:rsidP="00D443C2">
      <w:pPr>
        <w:pStyle w:val="af1"/>
        <w:ind w:left="0" w:firstLine="454"/>
        <w:jc w:val="both"/>
        <w:rPr>
          <w:i/>
        </w:rPr>
      </w:pPr>
      <w:r w:rsidRPr="00D36172">
        <w:rPr>
          <w:i/>
          <w:iCs/>
        </w:rPr>
        <w:t>• </w:t>
      </w:r>
      <w:r w:rsidRPr="00D36172">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D443C2" w:rsidRPr="00D36172" w:rsidRDefault="00D443C2" w:rsidP="00D443C2">
      <w:pPr>
        <w:pStyle w:val="af1"/>
        <w:ind w:left="0" w:firstLine="454"/>
        <w:jc w:val="both"/>
        <w:rPr>
          <w:i/>
        </w:rPr>
      </w:pPr>
      <w:r w:rsidRPr="00D36172">
        <w:rPr>
          <w:i/>
          <w:iCs/>
        </w:rPr>
        <w:t>• </w:t>
      </w:r>
      <w:r w:rsidRPr="00D36172">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D443C2" w:rsidRPr="00D36172" w:rsidRDefault="00D443C2" w:rsidP="00D443C2">
      <w:pPr>
        <w:pStyle w:val="af1"/>
        <w:ind w:left="0" w:firstLine="454"/>
        <w:jc w:val="both"/>
        <w:rPr>
          <w:i/>
        </w:rPr>
      </w:pPr>
      <w:r w:rsidRPr="00D36172">
        <w:rPr>
          <w:i/>
          <w:iCs/>
        </w:rPr>
        <w:t>• </w:t>
      </w:r>
      <w:r w:rsidRPr="00D36172">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D443C2" w:rsidRPr="00D36172" w:rsidRDefault="00D443C2" w:rsidP="00D443C2">
      <w:pPr>
        <w:tabs>
          <w:tab w:val="left" w:pos="709"/>
        </w:tabs>
        <w:spacing w:after="0"/>
        <w:ind w:firstLine="454"/>
        <w:jc w:val="both"/>
        <w:rPr>
          <w:rFonts w:ascii="Times New Roman" w:hAnsi="Times New Roman" w:cs="Times New Roman"/>
          <w:i/>
          <w:sz w:val="24"/>
          <w:szCs w:val="24"/>
        </w:rPr>
      </w:pPr>
      <w:r w:rsidRPr="00D36172">
        <w:rPr>
          <w:rFonts w:ascii="Times New Roman" w:hAnsi="Times New Roman" w:cs="Times New Roman"/>
          <w:i/>
          <w:iCs/>
          <w:sz w:val="24"/>
          <w:szCs w:val="24"/>
        </w:rPr>
        <w:t>• </w:t>
      </w:r>
      <w:r w:rsidRPr="00D36172">
        <w:rPr>
          <w:rFonts w:ascii="Times New Roman" w:hAnsi="Times New Roman" w:cs="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D36172">
        <w:rPr>
          <w:rFonts w:ascii="Times New Roman" w:hAnsi="Times New Roman" w:cs="Times New Roman"/>
          <w:i/>
          <w:iCs/>
          <w:sz w:val="24"/>
          <w:szCs w:val="24"/>
        </w:rPr>
        <w:t xml:space="preserve"> оценивать реальность полученного значения физической величи</w:t>
      </w:r>
      <w:r w:rsidRPr="00D36172">
        <w:rPr>
          <w:rFonts w:ascii="Times New Roman" w:hAnsi="Times New Roman" w:cs="Times New Roman"/>
          <w:i/>
          <w:sz w:val="24"/>
          <w:szCs w:val="24"/>
        </w:rPr>
        <w:t xml:space="preserve">ны  </w:t>
      </w:r>
    </w:p>
    <w:p w:rsidR="00D443C2" w:rsidRPr="00D36172" w:rsidRDefault="00D443C2" w:rsidP="00D443C2">
      <w:pPr>
        <w:tabs>
          <w:tab w:val="left" w:pos="709"/>
        </w:tabs>
        <w:spacing w:after="0"/>
        <w:ind w:firstLine="454"/>
        <w:jc w:val="both"/>
        <w:rPr>
          <w:rFonts w:ascii="Times New Roman" w:hAnsi="Times New Roman" w:cs="Times New Roman"/>
          <w:i/>
          <w:sz w:val="24"/>
          <w:szCs w:val="24"/>
        </w:rPr>
      </w:pPr>
      <w:r w:rsidRPr="00D36172">
        <w:rPr>
          <w:rFonts w:ascii="Times New Roman" w:hAnsi="Times New Roman" w:cs="Times New Roman"/>
          <w:i/>
          <w:iCs/>
          <w:sz w:val="24"/>
          <w:szCs w:val="24"/>
        </w:rPr>
        <w:t>• </w:t>
      </w:r>
      <w:r w:rsidRPr="00D36172">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443C2" w:rsidRPr="00D36172" w:rsidRDefault="00D443C2" w:rsidP="00D443C2">
      <w:pPr>
        <w:pStyle w:val="af1"/>
        <w:ind w:left="0" w:firstLine="454"/>
        <w:jc w:val="both"/>
        <w:rPr>
          <w:i/>
        </w:rPr>
      </w:pPr>
      <w:r w:rsidRPr="00D36172">
        <w:rPr>
          <w:i/>
          <w:iCs/>
        </w:rPr>
        <w:t>• </w:t>
      </w:r>
      <w:r w:rsidRPr="00D36172">
        <w:rPr>
          <w:i/>
        </w:rPr>
        <w:t>приводить примеры практического использования физических знаний о тепловых явлениях;</w:t>
      </w:r>
    </w:p>
    <w:p w:rsidR="00D443C2" w:rsidRPr="00D36172" w:rsidRDefault="00D443C2" w:rsidP="00D443C2">
      <w:pPr>
        <w:pStyle w:val="af1"/>
        <w:ind w:left="0" w:firstLine="454"/>
        <w:jc w:val="both"/>
        <w:rPr>
          <w:i/>
        </w:rPr>
      </w:pPr>
      <w:r w:rsidRPr="00D36172">
        <w:rPr>
          <w:i/>
          <w:iCs/>
        </w:rPr>
        <w:t>• </w:t>
      </w:r>
      <w:r w:rsidRPr="00D36172">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443C2" w:rsidRPr="00D36172" w:rsidRDefault="00D443C2" w:rsidP="00D443C2">
      <w:pPr>
        <w:pStyle w:val="af1"/>
        <w:ind w:left="0" w:firstLine="454"/>
        <w:jc w:val="both"/>
        <w:rPr>
          <w:i/>
        </w:rPr>
      </w:pPr>
      <w:r w:rsidRPr="00D36172">
        <w:rPr>
          <w:i/>
          <w:iCs/>
        </w:rPr>
        <w:t>• </w:t>
      </w:r>
      <w:r w:rsidRPr="00D36172">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D443C2" w:rsidRPr="00D36172" w:rsidRDefault="00D443C2" w:rsidP="00D443C2">
      <w:pPr>
        <w:pStyle w:val="af1"/>
        <w:ind w:left="0" w:firstLine="454"/>
        <w:jc w:val="both"/>
        <w:rPr>
          <w:i/>
        </w:rPr>
      </w:pPr>
      <w:r w:rsidRPr="00D36172">
        <w:rPr>
          <w:i/>
          <w:iCs/>
        </w:rPr>
        <w:t>• </w:t>
      </w:r>
      <w:r w:rsidRPr="00D36172">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D36172">
        <w:rPr>
          <w:i/>
          <w:iCs/>
        </w:rPr>
        <w:t>и оценивать реальность полученного значения физической величины</w:t>
      </w:r>
      <w:r w:rsidRPr="00D36172">
        <w:rPr>
          <w:i/>
        </w:rPr>
        <w:t>.</w:t>
      </w:r>
    </w:p>
    <w:p w:rsidR="00D443C2" w:rsidRPr="00D36172" w:rsidRDefault="00D443C2" w:rsidP="00D443C2">
      <w:pPr>
        <w:pStyle w:val="af1"/>
        <w:ind w:left="0" w:firstLine="454"/>
        <w:jc w:val="both"/>
        <w:rPr>
          <w:i/>
        </w:rPr>
      </w:pPr>
      <w:r w:rsidRPr="00D36172">
        <w:rPr>
          <w:i/>
          <w:iCs/>
        </w:rPr>
        <w:t>• </w:t>
      </w:r>
      <w:r w:rsidRPr="00D36172">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443C2" w:rsidRPr="00D36172" w:rsidRDefault="00D443C2" w:rsidP="00D443C2">
      <w:pPr>
        <w:pStyle w:val="af1"/>
        <w:ind w:left="0" w:firstLine="454"/>
        <w:jc w:val="both"/>
        <w:rPr>
          <w:i/>
        </w:rPr>
      </w:pPr>
      <w:r w:rsidRPr="00D36172">
        <w:rPr>
          <w:i/>
          <w:iCs/>
        </w:rPr>
        <w:t>• </w:t>
      </w:r>
      <w:r w:rsidRPr="00D36172">
        <w:rPr>
          <w:i/>
        </w:rPr>
        <w:t>приводить примеры практического использования физических знаний о электромагнитных явлениях;</w:t>
      </w:r>
    </w:p>
    <w:p w:rsidR="00D443C2" w:rsidRPr="00D36172" w:rsidRDefault="00D443C2" w:rsidP="00D443C2">
      <w:pPr>
        <w:pStyle w:val="af1"/>
        <w:ind w:left="0" w:firstLine="454"/>
        <w:jc w:val="both"/>
        <w:rPr>
          <w:i/>
        </w:rPr>
      </w:pPr>
      <w:r w:rsidRPr="00D36172">
        <w:rPr>
          <w:i/>
          <w:iCs/>
        </w:rPr>
        <w:t>• </w:t>
      </w:r>
      <w:r w:rsidRPr="00D36172">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D36172">
        <w:rPr>
          <w:i/>
          <w:iCs/>
        </w:rPr>
        <w:t>—</w:t>
      </w:r>
      <w:r w:rsidRPr="00D36172">
        <w:rPr>
          <w:i/>
        </w:rPr>
        <w:t>Ленца и др.);</w:t>
      </w:r>
    </w:p>
    <w:p w:rsidR="00D443C2" w:rsidRPr="00D36172" w:rsidRDefault="00D443C2" w:rsidP="00D443C2">
      <w:pPr>
        <w:pStyle w:val="af1"/>
        <w:ind w:left="0" w:firstLine="454"/>
        <w:jc w:val="both"/>
        <w:rPr>
          <w:i/>
        </w:rPr>
      </w:pPr>
      <w:r w:rsidRPr="00D36172">
        <w:rPr>
          <w:i/>
          <w:iCs/>
        </w:rPr>
        <w:t>• </w:t>
      </w:r>
      <w:r w:rsidRPr="00D36172">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443C2" w:rsidRDefault="00D443C2" w:rsidP="00D443C2">
      <w:pPr>
        <w:pStyle w:val="af1"/>
        <w:ind w:left="0" w:firstLine="454"/>
        <w:jc w:val="both"/>
      </w:pPr>
      <w:r>
        <w:rPr>
          <w:iCs/>
        </w:rPr>
        <w:t>• </w:t>
      </w:r>
      <w: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Pr>
          <w:iCs/>
        </w:rPr>
        <w:t>и оценивать реальность полученного значения физической величины.</w:t>
      </w:r>
    </w:p>
    <w:p w:rsidR="00D443C2" w:rsidRDefault="00D443C2" w:rsidP="00D443C2">
      <w:pPr>
        <w:pStyle w:val="af1"/>
        <w:ind w:left="0" w:firstLine="454"/>
        <w:jc w:val="both"/>
      </w:pPr>
      <w:r>
        <w:rPr>
          <w:iCs/>
        </w:rPr>
        <w:lastRenderedPageBreak/>
        <w:t>• </w:t>
      </w:r>
      <w: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443C2" w:rsidRDefault="00D443C2" w:rsidP="00D443C2">
      <w:pPr>
        <w:pStyle w:val="af1"/>
        <w:tabs>
          <w:tab w:val="left" w:pos="426"/>
        </w:tabs>
        <w:ind w:left="0" w:firstLine="454"/>
        <w:jc w:val="both"/>
      </w:pPr>
      <w:r>
        <w:rPr>
          <w:iCs/>
        </w:rPr>
        <w:t>• </w:t>
      </w:r>
      <w:r>
        <w:t>соотносить энергию связи атомных ядер с дефектом массы;</w:t>
      </w:r>
    </w:p>
    <w:p w:rsidR="00D443C2" w:rsidRDefault="00D443C2" w:rsidP="00D443C2">
      <w:pPr>
        <w:pStyle w:val="af1"/>
        <w:tabs>
          <w:tab w:val="left" w:pos="426"/>
        </w:tabs>
        <w:ind w:left="0" w:firstLine="454"/>
        <w:jc w:val="both"/>
      </w:pPr>
      <w:r>
        <w:rPr>
          <w:iCs/>
        </w:rPr>
        <w:t>• </w:t>
      </w:r>
      <w:r>
        <w:t xml:space="preserve">приводить примеры влияния радиоактивных излучений на живые организмы; понимать </w:t>
      </w:r>
      <w:r>
        <w:rPr>
          <w:iCs/>
        </w:rPr>
        <w:t>принцип действия дозиметра;</w:t>
      </w:r>
    </w:p>
    <w:p w:rsidR="00D443C2" w:rsidRDefault="00D443C2" w:rsidP="00D443C2">
      <w:pPr>
        <w:tabs>
          <w:tab w:val="left" w:pos="426"/>
        </w:tabs>
        <w:spacing w:after="0"/>
        <w:ind w:firstLine="454"/>
        <w:jc w:val="both"/>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w:t>
      </w:r>
      <w:r>
        <w:rPr>
          <w:rFonts w:ascii="Times New Roman" w:hAnsi="Times New Roman" w:cs="Times New Roman"/>
          <w:iCs/>
          <w:sz w:val="24"/>
          <w:szCs w:val="24"/>
        </w:rPr>
        <w:t xml:space="preserve"> </w:t>
      </w:r>
      <w:r>
        <w:rPr>
          <w:rFonts w:ascii="Times New Roman" w:hAnsi="Times New Roman" w:cs="Times New Roman"/>
          <w:sz w:val="24"/>
          <w:szCs w:val="24"/>
        </w:rPr>
        <w:t>перспективы использования управляемого термоядерного синтеза.</w:t>
      </w:r>
    </w:p>
    <w:p w:rsidR="00997B9D" w:rsidRDefault="00997B9D" w:rsidP="00D443C2">
      <w:pPr>
        <w:tabs>
          <w:tab w:val="left" w:pos="426"/>
        </w:tabs>
        <w:spacing w:after="0"/>
        <w:ind w:firstLine="454"/>
        <w:jc w:val="both"/>
        <w:rPr>
          <w:rFonts w:ascii="Times New Roman" w:hAnsi="Times New Roman" w:cs="Times New Roman"/>
          <w:sz w:val="24"/>
          <w:szCs w:val="24"/>
        </w:rPr>
      </w:pPr>
      <w:r>
        <w:rPr>
          <w:rFonts w:ascii="Times New Roman" w:hAnsi="Times New Roman" w:cs="Times New Roman"/>
          <w:sz w:val="24"/>
          <w:szCs w:val="24"/>
        </w:rPr>
        <w:t>Программа реализуется в очной форме с применением электронного обучения и дистанционных образовательных технологий.</w:t>
      </w:r>
    </w:p>
    <w:p w:rsidR="004E484E" w:rsidRPr="00F412BC" w:rsidRDefault="004E484E" w:rsidP="00D443C2">
      <w:pPr>
        <w:tabs>
          <w:tab w:val="left" w:pos="426"/>
        </w:tabs>
        <w:spacing w:after="0"/>
        <w:jc w:val="both"/>
        <w:rPr>
          <w:rFonts w:ascii="Times New Roman" w:hAnsi="Times New Roman" w:cs="Times New Roman"/>
          <w:iCs/>
          <w:sz w:val="24"/>
          <w:szCs w:val="24"/>
        </w:rPr>
      </w:pPr>
    </w:p>
    <w:p w:rsidR="00E2759D" w:rsidRPr="00E422D0" w:rsidRDefault="00E2759D" w:rsidP="00E422D0">
      <w:pPr>
        <w:jc w:val="center"/>
        <w:rPr>
          <w:rFonts w:ascii="Times New Roman" w:hAnsi="Times New Roman" w:cs="Times New Roman"/>
          <w:sz w:val="28"/>
          <w:szCs w:val="28"/>
        </w:rPr>
      </w:pPr>
      <w:r w:rsidRPr="00E2759D">
        <w:rPr>
          <w:rFonts w:ascii="Times New Roman" w:hAnsi="Times New Roman" w:cs="Times New Roman"/>
          <w:b/>
          <w:bCs/>
          <w:sz w:val="28"/>
          <w:szCs w:val="28"/>
        </w:rPr>
        <w:t>ТЕМАТИЧЕСКИЙ ПЛАН</w:t>
      </w:r>
      <w:r w:rsidRPr="002F12E0">
        <w:rPr>
          <w:rFonts w:ascii="Times New Roman" w:hAnsi="Times New Roman" w:cs="Times New Roman"/>
          <w:b/>
          <w:sz w:val="24"/>
          <w:szCs w:val="24"/>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482"/>
        <w:gridCol w:w="567"/>
        <w:gridCol w:w="567"/>
        <w:gridCol w:w="567"/>
        <w:gridCol w:w="3118"/>
      </w:tblGrid>
      <w:tr w:rsidR="00997B9D" w:rsidRPr="00B07DBA" w:rsidTr="00997B9D">
        <w:tc>
          <w:tcPr>
            <w:tcW w:w="1008" w:type="dxa"/>
          </w:tcPr>
          <w:p w:rsidR="00997B9D" w:rsidRPr="00B07DBA" w:rsidRDefault="00997B9D" w:rsidP="00B07DBA">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B07DBA">
              <w:rPr>
                <w:rFonts w:ascii="Times New Roman" w:hAnsi="Times New Roman" w:cs="Times New Roman"/>
                <w:b/>
                <w:color w:val="000000"/>
                <w:sz w:val="24"/>
                <w:szCs w:val="24"/>
              </w:rPr>
              <w:t xml:space="preserve">№ </w:t>
            </w:r>
          </w:p>
        </w:tc>
        <w:tc>
          <w:tcPr>
            <w:tcW w:w="9482" w:type="dxa"/>
          </w:tcPr>
          <w:p w:rsidR="00997B9D" w:rsidRPr="00B07DBA" w:rsidRDefault="00997B9D" w:rsidP="00B07DBA">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B07DBA">
              <w:rPr>
                <w:rFonts w:ascii="Times New Roman" w:hAnsi="Times New Roman" w:cs="Times New Roman"/>
                <w:b/>
                <w:color w:val="000000"/>
                <w:sz w:val="24"/>
                <w:szCs w:val="24"/>
              </w:rPr>
              <w:t>Тема урока</w:t>
            </w:r>
          </w:p>
        </w:tc>
        <w:tc>
          <w:tcPr>
            <w:tcW w:w="567" w:type="dxa"/>
          </w:tcPr>
          <w:p w:rsidR="00997B9D" w:rsidRPr="00B07DBA" w:rsidRDefault="00997B9D" w:rsidP="00B07DBA">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B07DBA">
              <w:rPr>
                <w:rFonts w:ascii="Times New Roman" w:hAnsi="Times New Roman" w:cs="Times New Roman"/>
                <w:b/>
                <w:color w:val="000000"/>
                <w:sz w:val="24"/>
                <w:szCs w:val="24"/>
              </w:rPr>
              <w:t>РК</w:t>
            </w:r>
          </w:p>
        </w:tc>
        <w:tc>
          <w:tcPr>
            <w:tcW w:w="567" w:type="dxa"/>
          </w:tcPr>
          <w:p w:rsidR="00997B9D" w:rsidRPr="00B07DBA" w:rsidRDefault="00997B9D" w:rsidP="00B07DBA">
            <w:pPr>
              <w:shd w:val="clear" w:color="auto" w:fill="FFFFFF"/>
              <w:autoSpaceDE w:val="0"/>
              <w:autoSpaceDN w:val="0"/>
              <w:adjustRightInd w:val="0"/>
              <w:spacing w:after="0"/>
              <w:rPr>
                <w:rFonts w:ascii="Times New Roman" w:hAnsi="Times New Roman" w:cs="Times New Roman"/>
                <w:b/>
                <w:color w:val="000000"/>
                <w:sz w:val="24"/>
                <w:szCs w:val="24"/>
              </w:rPr>
            </w:pPr>
            <w:r w:rsidRPr="00B07DBA">
              <w:rPr>
                <w:rFonts w:ascii="Times New Roman" w:hAnsi="Times New Roman" w:cs="Times New Roman"/>
                <w:b/>
                <w:color w:val="000000"/>
                <w:sz w:val="24"/>
                <w:szCs w:val="24"/>
              </w:rPr>
              <w:t>РЛ</w:t>
            </w:r>
          </w:p>
        </w:tc>
        <w:tc>
          <w:tcPr>
            <w:tcW w:w="567" w:type="dxa"/>
          </w:tcPr>
          <w:p w:rsidR="00997B9D" w:rsidRPr="00B07DBA" w:rsidRDefault="00997B9D" w:rsidP="00B07DBA">
            <w:pPr>
              <w:shd w:val="clear" w:color="auto" w:fill="FFFFFF"/>
              <w:autoSpaceDE w:val="0"/>
              <w:autoSpaceDN w:val="0"/>
              <w:adjustRightInd w:val="0"/>
              <w:spacing w:after="0"/>
              <w:rPr>
                <w:rFonts w:ascii="Times New Roman" w:hAnsi="Times New Roman" w:cs="Times New Roman"/>
                <w:b/>
                <w:color w:val="000000"/>
                <w:sz w:val="24"/>
                <w:szCs w:val="24"/>
              </w:rPr>
            </w:pPr>
            <w:r w:rsidRPr="00B07DBA">
              <w:rPr>
                <w:rFonts w:ascii="Times New Roman" w:hAnsi="Times New Roman" w:cs="Times New Roman"/>
                <w:b/>
                <w:color w:val="000000"/>
                <w:sz w:val="24"/>
                <w:szCs w:val="24"/>
              </w:rPr>
              <w:t>ЗТ</w:t>
            </w:r>
          </w:p>
        </w:tc>
        <w:tc>
          <w:tcPr>
            <w:tcW w:w="3118" w:type="dxa"/>
          </w:tcPr>
          <w:p w:rsidR="00997B9D" w:rsidRPr="00643540" w:rsidRDefault="00997B9D" w:rsidP="00B07DBA">
            <w:pPr>
              <w:shd w:val="clear" w:color="auto" w:fill="FFFFFF"/>
              <w:autoSpaceDE w:val="0"/>
              <w:autoSpaceDN w:val="0"/>
              <w:adjustRightInd w:val="0"/>
              <w:spacing w:after="0"/>
              <w:rPr>
                <w:rFonts w:ascii="Times New Roman" w:hAnsi="Times New Roman" w:cs="Times New Roman"/>
                <w:b/>
                <w:color w:val="000000"/>
                <w:sz w:val="24"/>
                <w:szCs w:val="24"/>
              </w:rPr>
            </w:pPr>
            <w:r w:rsidRPr="00643540">
              <w:rPr>
                <w:rFonts w:ascii="Times New Roman" w:hAnsi="Times New Roman" w:cs="Times New Roman"/>
                <w:b/>
              </w:rPr>
              <w:t>Методы и технологии обучения</w:t>
            </w: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p>
        </w:tc>
        <w:tc>
          <w:tcPr>
            <w:tcW w:w="9482" w:type="dxa"/>
          </w:tcPr>
          <w:p w:rsidR="00997B9D" w:rsidRPr="00B07DBA" w:rsidRDefault="00997B9D" w:rsidP="0024060D">
            <w:pPr>
              <w:spacing w:after="0"/>
              <w:jc w:val="center"/>
              <w:rPr>
                <w:rFonts w:ascii="Times New Roman" w:hAnsi="Times New Roman" w:cs="Times New Roman"/>
                <w:b/>
                <w:sz w:val="24"/>
                <w:szCs w:val="24"/>
              </w:rPr>
            </w:pPr>
            <w:r w:rsidRPr="00B07DBA">
              <w:rPr>
                <w:rFonts w:ascii="Times New Roman" w:hAnsi="Times New Roman" w:cs="Times New Roman"/>
                <w:b/>
                <w:sz w:val="24"/>
                <w:szCs w:val="24"/>
              </w:rPr>
              <w:t>1. Основы электродинамики (8 часов)</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Магнитное</w:t>
            </w:r>
            <w:r>
              <w:rPr>
                <w:rFonts w:ascii="Times New Roman" w:hAnsi="Times New Roman" w:cs="Times New Roman"/>
                <w:sz w:val="24"/>
                <w:szCs w:val="24"/>
              </w:rPr>
              <w:t xml:space="preserve"> поле. Индукция магнитного поля.</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2</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Сила Ампера</w:t>
            </w:r>
            <w:r>
              <w:rPr>
                <w:rFonts w:ascii="Times New Roman" w:hAnsi="Times New Roman" w:cs="Times New Roman"/>
                <w:sz w:val="24"/>
                <w:szCs w:val="24"/>
              </w:rPr>
              <w:t>.</w:t>
            </w:r>
          </w:p>
        </w:tc>
        <w:tc>
          <w:tcPr>
            <w:tcW w:w="567" w:type="dxa"/>
          </w:tcPr>
          <w:p w:rsidR="00997B9D" w:rsidRPr="00B07DBA" w:rsidRDefault="00997B9D" w:rsidP="00B07DBA">
            <w:pPr>
              <w:pStyle w:val="HTML"/>
              <w:rPr>
                <w:rFonts w:ascii="Times New Roman" w:hAnsi="Times New Roman" w:cs="Times New Roman"/>
                <w:sz w:val="24"/>
                <w:szCs w:val="24"/>
              </w:rPr>
            </w:pP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3</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 xml:space="preserve">Действие магнитного поля на </w:t>
            </w:r>
            <w:r>
              <w:rPr>
                <w:rFonts w:ascii="Times New Roman" w:hAnsi="Times New Roman" w:cs="Times New Roman"/>
                <w:sz w:val="24"/>
                <w:szCs w:val="24"/>
              </w:rPr>
              <w:t>движущуюся заряженную частицу.</w:t>
            </w:r>
            <w:r w:rsidRPr="00B07DBA">
              <w:rPr>
                <w:rFonts w:ascii="Times New Roman" w:hAnsi="Times New Roman" w:cs="Times New Roman"/>
                <w:sz w:val="24"/>
                <w:szCs w:val="24"/>
              </w:rPr>
              <w:t xml:space="preserve"> Сила Лоренца</w:t>
            </w:r>
            <w:r>
              <w:rPr>
                <w:rFonts w:ascii="Times New Roman" w:hAnsi="Times New Roman" w:cs="Times New Roman"/>
                <w:sz w:val="24"/>
                <w:szCs w:val="24"/>
              </w:rPr>
              <w:t>.</w:t>
            </w:r>
            <w:r w:rsidRPr="00B07DBA">
              <w:rPr>
                <w:rFonts w:ascii="Times New Roman" w:hAnsi="Times New Roman" w:cs="Times New Roman"/>
                <w:vanish/>
                <w:sz w:val="24"/>
                <w:szCs w:val="24"/>
              </w:rPr>
              <w:t xml:space="preserve">агнитного поля на движущийся заряд. </w:t>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4</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Магнитные свойства вещества.</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Электромагнитная индукция. Магнитный поток.</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Правило Ленца. Закон электромагнитной индукции.</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7</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 xml:space="preserve">Явление самоиндукции. Индуктивность. </w:t>
            </w:r>
            <w:r w:rsidRPr="00B07DBA">
              <w:rPr>
                <w:rFonts w:ascii="Times New Roman" w:hAnsi="Times New Roman" w:cs="Times New Roman"/>
                <w:sz w:val="24"/>
                <w:szCs w:val="24"/>
              </w:rPr>
              <w:t>Энергия магнит</w:t>
            </w:r>
            <w:r>
              <w:rPr>
                <w:rFonts w:ascii="Times New Roman" w:hAnsi="Times New Roman" w:cs="Times New Roman"/>
                <w:sz w:val="24"/>
                <w:szCs w:val="24"/>
              </w:rPr>
              <w:t xml:space="preserve">ного поля. </w:t>
            </w:r>
            <w:r w:rsidR="00984960">
              <w:rPr>
                <w:rFonts w:ascii="Times New Roman" w:hAnsi="Times New Roman" w:cs="Times New Roman"/>
                <w:sz w:val="24"/>
                <w:szCs w:val="24"/>
              </w:rPr>
              <w:t xml:space="preserve">Ростовская атомная </w:t>
            </w:r>
            <w:r w:rsidR="00D32DFA">
              <w:rPr>
                <w:rFonts w:ascii="Times New Roman" w:hAnsi="Times New Roman" w:cs="Times New Roman"/>
                <w:sz w:val="24"/>
                <w:szCs w:val="24"/>
              </w:rPr>
              <w:t>электро</w:t>
            </w:r>
            <w:bookmarkStart w:id="0" w:name="_GoBack"/>
            <w:bookmarkEnd w:id="0"/>
            <w:r w:rsidR="00984960">
              <w:rPr>
                <w:rFonts w:ascii="Times New Roman" w:hAnsi="Times New Roman" w:cs="Times New Roman"/>
                <w:sz w:val="24"/>
                <w:szCs w:val="24"/>
              </w:rPr>
              <w:t>станция.</w:t>
            </w: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8</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Контрольная работа №1 «Электромагнитная индукция»</w:t>
            </w:r>
          </w:p>
        </w:tc>
        <w:tc>
          <w:tcPr>
            <w:tcW w:w="567" w:type="dxa"/>
          </w:tcPr>
          <w:p w:rsidR="00997B9D" w:rsidRPr="00B07DBA" w:rsidRDefault="00141DB8" w:rsidP="00B07DB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p>
        </w:tc>
        <w:tc>
          <w:tcPr>
            <w:tcW w:w="9482" w:type="dxa"/>
          </w:tcPr>
          <w:p w:rsidR="00997B9D" w:rsidRPr="00B07DBA" w:rsidRDefault="00997B9D" w:rsidP="0024060D">
            <w:pPr>
              <w:spacing w:after="0"/>
              <w:jc w:val="center"/>
              <w:rPr>
                <w:rFonts w:ascii="Times New Roman" w:hAnsi="Times New Roman" w:cs="Times New Roman"/>
                <w:sz w:val="24"/>
                <w:szCs w:val="24"/>
              </w:rPr>
            </w:pPr>
            <w:r w:rsidRPr="00B07DBA">
              <w:rPr>
                <w:rFonts w:ascii="Times New Roman" w:hAnsi="Times New Roman" w:cs="Times New Roman"/>
                <w:b/>
                <w:sz w:val="24"/>
                <w:szCs w:val="24"/>
              </w:rPr>
              <w:t>2.</w:t>
            </w:r>
            <w:r>
              <w:rPr>
                <w:rFonts w:ascii="Times New Roman" w:hAnsi="Times New Roman" w:cs="Times New Roman"/>
                <w:b/>
                <w:sz w:val="24"/>
                <w:szCs w:val="24"/>
              </w:rPr>
              <w:t xml:space="preserve"> К</w:t>
            </w:r>
            <w:r w:rsidRPr="00B07DBA">
              <w:rPr>
                <w:rFonts w:ascii="Times New Roman" w:hAnsi="Times New Roman" w:cs="Times New Roman"/>
                <w:b/>
                <w:sz w:val="24"/>
                <w:szCs w:val="24"/>
              </w:rPr>
              <w:t>олебания и волны (19 часов)</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9</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 xml:space="preserve">Свободные колебания. </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10</w:t>
            </w:r>
          </w:p>
        </w:tc>
        <w:tc>
          <w:tcPr>
            <w:tcW w:w="9482" w:type="dxa"/>
          </w:tcPr>
          <w:p w:rsidR="00997B9D" w:rsidRPr="00B07DBA" w:rsidRDefault="00997B9D" w:rsidP="00B07DBA">
            <w:pPr>
              <w:tabs>
                <w:tab w:val="left" w:pos="4800"/>
              </w:tabs>
              <w:spacing w:after="0"/>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11</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Лаб.</w:t>
            </w:r>
            <w:r>
              <w:rPr>
                <w:rFonts w:ascii="Times New Roman" w:hAnsi="Times New Roman" w:cs="Times New Roman"/>
                <w:sz w:val="24"/>
                <w:szCs w:val="24"/>
              </w:rPr>
              <w:t xml:space="preserve"> </w:t>
            </w:r>
            <w:r w:rsidRPr="00B07DBA">
              <w:rPr>
                <w:rFonts w:ascii="Times New Roman" w:hAnsi="Times New Roman" w:cs="Times New Roman"/>
                <w:sz w:val="24"/>
                <w:szCs w:val="24"/>
              </w:rPr>
              <w:t>работа №3 «Определение ускорения свободного падения при помощи маятника»</w:t>
            </w: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12</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Затухающие и вынужденные колебания. Резонанс.</w:t>
            </w: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Свободные э</w:t>
            </w:r>
            <w:r w:rsidRPr="00B07DBA">
              <w:rPr>
                <w:rFonts w:ascii="Times New Roman" w:hAnsi="Times New Roman" w:cs="Times New Roman"/>
                <w:sz w:val="24"/>
                <w:szCs w:val="24"/>
              </w:rPr>
              <w:t xml:space="preserve">лектромагнитные </w:t>
            </w:r>
            <w:r>
              <w:rPr>
                <w:rFonts w:ascii="Times New Roman" w:hAnsi="Times New Roman" w:cs="Times New Roman"/>
                <w:sz w:val="24"/>
                <w:szCs w:val="24"/>
              </w:rPr>
              <w:t>колебания.</w:t>
            </w: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9482" w:type="dxa"/>
          </w:tcPr>
          <w:p w:rsidR="00997B9D"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Гармонические электромагнитные колебания в колебательном контуре. Формула Томсона.</w:t>
            </w: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Перемен</w:t>
            </w:r>
            <w:r>
              <w:rPr>
                <w:rFonts w:ascii="Times New Roman" w:hAnsi="Times New Roman" w:cs="Times New Roman"/>
                <w:sz w:val="24"/>
                <w:szCs w:val="24"/>
              </w:rPr>
              <w:t>ный электрический ток. Резистор в цепи переменного тока.</w:t>
            </w:r>
          </w:p>
        </w:tc>
        <w:tc>
          <w:tcPr>
            <w:tcW w:w="567" w:type="dxa"/>
          </w:tcPr>
          <w:p w:rsidR="00997B9D" w:rsidRPr="00B07DBA" w:rsidRDefault="00997B9D" w:rsidP="00B07DBA">
            <w:pPr>
              <w:pStyle w:val="HTML"/>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Конденсатор в цепи переменного тока. Катушка индуктивности в цепи переменного тока</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Резонанс в электрическо</w:t>
            </w:r>
            <w:r>
              <w:rPr>
                <w:rFonts w:ascii="Times New Roman" w:hAnsi="Times New Roman" w:cs="Times New Roman"/>
                <w:sz w:val="24"/>
                <w:szCs w:val="24"/>
              </w:rPr>
              <w:t>й цепи.</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Решение задач по теме «Электромагнитные колебания»</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Генерирование электрической энергии. Трансформаторы</w:t>
            </w:r>
            <w:r>
              <w:rPr>
                <w:rFonts w:ascii="Times New Roman" w:hAnsi="Times New Roman" w:cs="Times New Roman"/>
                <w:sz w:val="24"/>
                <w:szCs w:val="24"/>
              </w:rPr>
              <w:t>.</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Контрольная работа №2 «Электромагнитные колебания»</w:t>
            </w:r>
          </w:p>
        </w:tc>
        <w:tc>
          <w:tcPr>
            <w:tcW w:w="567"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9482" w:type="dxa"/>
          </w:tcPr>
          <w:p w:rsidR="00997B9D" w:rsidRPr="00B07DBA" w:rsidRDefault="00997B9D" w:rsidP="00B07DBA">
            <w:pPr>
              <w:spacing w:after="0"/>
              <w:ind w:right="-108"/>
              <w:rPr>
                <w:rFonts w:ascii="Times New Roman" w:hAnsi="Times New Roman" w:cs="Times New Roman"/>
                <w:sz w:val="24"/>
                <w:szCs w:val="24"/>
              </w:rPr>
            </w:pPr>
            <w:r>
              <w:rPr>
                <w:rFonts w:ascii="Times New Roman" w:hAnsi="Times New Roman" w:cs="Times New Roman"/>
                <w:sz w:val="24"/>
                <w:szCs w:val="24"/>
              </w:rPr>
              <w:t>Волновые явления. Характеристики волны.</w:t>
            </w:r>
          </w:p>
        </w:tc>
        <w:tc>
          <w:tcPr>
            <w:tcW w:w="567" w:type="dxa"/>
          </w:tcPr>
          <w:p w:rsidR="00997B9D" w:rsidRPr="00B07DBA" w:rsidRDefault="00997B9D" w:rsidP="00B07DBA">
            <w:pPr>
              <w:spacing w:after="0"/>
              <w:ind w:left="-108"/>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22</w:t>
            </w:r>
          </w:p>
        </w:tc>
        <w:tc>
          <w:tcPr>
            <w:tcW w:w="9482" w:type="dxa"/>
          </w:tcPr>
          <w:p w:rsidR="00997B9D" w:rsidRPr="00B07DBA" w:rsidRDefault="00997B9D" w:rsidP="00B07DBA">
            <w:pPr>
              <w:spacing w:after="0"/>
              <w:rPr>
                <w:rFonts w:ascii="Times New Roman" w:hAnsi="Times New Roman" w:cs="Times New Roman"/>
                <w:sz w:val="24"/>
                <w:szCs w:val="24"/>
              </w:rPr>
            </w:pPr>
            <w:r w:rsidRPr="00B07DBA">
              <w:rPr>
                <w:rFonts w:ascii="Times New Roman" w:hAnsi="Times New Roman" w:cs="Times New Roman"/>
                <w:sz w:val="24"/>
                <w:szCs w:val="24"/>
              </w:rPr>
              <w:t>Звуковые волны</w:t>
            </w:r>
            <w:r>
              <w:rPr>
                <w:rFonts w:ascii="Times New Roman" w:hAnsi="Times New Roman" w:cs="Times New Roman"/>
                <w:sz w:val="24"/>
                <w:szCs w:val="24"/>
              </w:rPr>
              <w:t>.</w:t>
            </w:r>
          </w:p>
        </w:tc>
        <w:tc>
          <w:tcPr>
            <w:tcW w:w="567" w:type="dxa"/>
          </w:tcPr>
          <w:p w:rsidR="00997B9D" w:rsidRPr="00B07DBA" w:rsidRDefault="00997B9D" w:rsidP="00B07DBA">
            <w:pPr>
              <w:shd w:val="clear" w:color="auto" w:fill="FFFFFF"/>
              <w:autoSpaceDE w:val="0"/>
              <w:autoSpaceDN w:val="0"/>
              <w:adjustRightInd w:val="0"/>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jc w:val="center"/>
              <w:rPr>
                <w:rFonts w:ascii="Times New Roman" w:hAnsi="Times New Roman" w:cs="Times New Roman"/>
                <w:sz w:val="24"/>
                <w:szCs w:val="24"/>
              </w:rPr>
            </w:pPr>
            <w:r w:rsidRPr="00B07DBA">
              <w:rPr>
                <w:rFonts w:ascii="Times New Roman" w:hAnsi="Times New Roman" w:cs="Times New Roman"/>
                <w:sz w:val="24"/>
                <w:szCs w:val="24"/>
              </w:rPr>
              <w:t>23</w:t>
            </w:r>
          </w:p>
        </w:tc>
        <w:tc>
          <w:tcPr>
            <w:tcW w:w="9482" w:type="dxa"/>
          </w:tcPr>
          <w:p w:rsidR="00997B9D" w:rsidRPr="00B07DBA" w:rsidRDefault="00997B9D" w:rsidP="00B07DBA">
            <w:pPr>
              <w:spacing w:after="0"/>
              <w:rPr>
                <w:rFonts w:ascii="Times New Roman" w:hAnsi="Times New Roman" w:cs="Times New Roman"/>
                <w:sz w:val="24"/>
                <w:szCs w:val="24"/>
              </w:rPr>
            </w:pPr>
            <w:r>
              <w:rPr>
                <w:rFonts w:ascii="Times New Roman" w:hAnsi="Times New Roman" w:cs="Times New Roman"/>
                <w:sz w:val="24"/>
                <w:szCs w:val="24"/>
              </w:rPr>
              <w:t>Интерференция, дифракция и поляризация механических волн.</w:t>
            </w: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567" w:type="dxa"/>
          </w:tcPr>
          <w:p w:rsidR="00997B9D" w:rsidRPr="00B07DBA" w:rsidRDefault="00997B9D" w:rsidP="00B07DBA">
            <w:pPr>
              <w:spacing w:after="0"/>
              <w:rPr>
                <w:rFonts w:ascii="Times New Roman" w:hAnsi="Times New Roman" w:cs="Times New Roman"/>
                <w:sz w:val="24"/>
                <w:szCs w:val="24"/>
              </w:rPr>
            </w:pPr>
          </w:p>
        </w:tc>
        <w:tc>
          <w:tcPr>
            <w:tcW w:w="567" w:type="dxa"/>
          </w:tcPr>
          <w:p w:rsidR="00997B9D" w:rsidRPr="00B07DBA" w:rsidRDefault="00997B9D" w:rsidP="00B07DBA">
            <w:pPr>
              <w:spacing w:after="0"/>
              <w:jc w:val="center"/>
              <w:rPr>
                <w:rFonts w:ascii="Times New Roman" w:hAnsi="Times New Roman" w:cs="Times New Roman"/>
                <w:sz w:val="24"/>
                <w:szCs w:val="24"/>
              </w:rPr>
            </w:pPr>
          </w:p>
        </w:tc>
        <w:tc>
          <w:tcPr>
            <w:tcW w:w="3118" w:type="dxa"/>
          </w:tcPr>
          <w:p w:rsidR="00997B9D" w:rsidRPr="00B07DBA" w:rsidRDefault="00997B9D" w:rsidP="00B07DBA">
            <w:pPr>
              <w:spacing w:after="0"/>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24</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Электромагнитное поле. Электромагнитная волна.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25</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электромагнитных волн.</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26</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средств связи.</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141DB8">
            <w:pPr>
              <w:spacing w:after="0" w:line="240" w:lineRule="auto"/>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27</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Контрольная работа №3 «Электромагнитные колебания и волны»</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9482" w:type="dxa"/>
          </w:tcPr>
          <w:p w:rsidR="00997B9D" w:rsidRPr="00B07DBA" w:rsidRDefault="00997B9D" w:rsidP="0024060D">
            <w:pPr>
              <w:spacing w:after="0" w:line="240" w:lineRule="auto"/>
              <w:jc w:val="center"/>
              <w:rPr>
                <w:rFonts w:ascii="Times New Roman" w:hAnsi="Times New Roman" w:cs="Times New Roman"/>
                <w:sz w:val="24"/>
                <w:szCs w:val="24"/>
              </w:rPr>
            </w:pPr>
            <w:r w:rsidRPr="00B07DBA">
              <w:rPr>
                <w:rFonts w:ascii="Times New Roman" w:hAnsi="Times New Roman" w:cs="Times New Roman"/>
                <w:b/>
                <w:sz w:val="24"/>
                <w:szCs w:val="24"/>
              </w:rPr>
              <w:t>3. Оптика (18 часов)</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28</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Скорость света. Принцип Гюйгенса. Закон отражения света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29</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Закон преломления света.  Лабораторная работа №4 «</w:t>
            </w:r>
            <w:r>
              <w:rPr>
                <w:rFonts w:ascii="Times New Roman" w:hAnsi="Times New Roman" w:cs="Times New Roman"/>
                <w:sz w:val="24"/>
                <w:szCs w:val="24"/>
              </w:rPr>
              <w:t>О</w:t>
            </w:r>
            <w:r w:rsidRPr="00B07DBA">
              <w:rPr>
                <w:rFonts w:ascii="Times New Roman" w:hAnsi="Times New Roman" w:cs="Times New Roman"/>
                <w:sz w:val="24"/>
                <w:szCs w:val="24"/>
              </w:rPr>
              <w:t>пределение показателя преломления стекла»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отражение света.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Линза. Построение изображения в линзе</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Формула тонкой линзы. Лабораторная работа №5 «Определение фокусного расстояния линзы»</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Дисперсия света</w:t>
            </w:r>
            <w:r>
              <w:rPr>
                <w:rFonts w:ascii="Times New Roman" w:hAnsi="Times New Roman" w:cs="Times New Roman"/>
                <w:sz w:val="24"/>
                <w:szCs w:val="24"/>
              </w:rPr>
              <w:t>.</w:t>
            </w:r>
          </w:p>
        </w:tc>
        <w:tc>
          <w:tcPr>
            <w:tcW w:w="567" w:type="dxa"/>
          </w:tcPr>
          <w:p w:rsidR="00997B9D" w:rsidRPr="00B07DBA" w:rsidRDefault="00997B9D" w:rsidP="00B07DBA">
            <w:pPr>
              <w:pStyle w:val="HTML"/>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Интерференция света.</w:t>
            </w:r>
          </w:p>
        </w:tc>
        <w:tc>
          <w:tcPr>
            <w:tcW w:w="567" w:type="dxa"/>
          </w:tcPr>
          <w:p w:rsidR="00997B9D" w:rsidRPr="00B07DBA" w:rsidRDefault="00997B9D" w:rsidP="00B07DBA">
            <w:pPr>
              <w:spacing w:after="0" w:line="240" w:lineRule="auto"/>
              <w:rPr>
                <w:rFonts w:ascii="Times New Roman" w:hAnsi="Times New Roman" w:cs="Times New Roman"/>
                <w:sz w:val="24"/>
                <w:szCs w:val="24"/>
              </w:rPr>
            </w:pPr>
          </w:p>
        </w:tc>
        <w:tc>
          <w:tcPr>
            <w:tcW w:w="567" w:type="dxa"/>
          </w:tcPr>
          <w:p w:rsidR="00997B9D" w:rsidRPr="00B07DBA" w:rsidRDefault="00997B9D" w:rsidP="00B07DBA">
            <w:pPr>
              <w:spacing w:after="0" w:line="240" w:lineRule="auto"/>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Дифракция света. Дифракционная решетка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Лабораторная работа №6 «Определение периода дифракционной решетки»</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Поперечность световых волн</w:t>
            </w:r>
            <w:r>
              <w:rPr>
                <w:rFonts w:ascii="Times New Roman" w:hAnsi="Times New Roman" w:cs="Times New Roman"/>
                <w:sz w:val="24"/>
                <w:szCs w:val="24"/>
              </w:rPr>
              <w:t>.</w:t>
            </w:r>
            <w:r w:rsidRPr="00B07DBA">
              <w:rPr>
                <w:rFonts w:ascii="Times New Roman" w:hAnsi="Times New Roman" w:cs="Times New Roman"/>
                <w:sz w:val="24"/>
                <w:szCs w:val="24"/>
              </w:rPr>
              <w:t xml:space="preserve"> Поляризация света.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Решение задач «Интерференция и дифракция»</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Контрольная работа №4 «Световые волны»</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rPr>
          <w:trHeight w:val="282"/>
        </w:trPr>
        <w:tc>
          <w:tcPr>
            <w:tcW w:w="1008" w:type="dxa"/>
          </w:tcPr>
          <w:p w:rsidR="00997B9D" w:rsidRPr="00B07DBA" w:rsidRDefault="00997B9D" w:rsidP="00DE32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Постулаты теории относительности.</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Основ</w:t>
            </w:r>
            <w:r>
              <w:rPr>
                <w:rFonts w:ascii="Times New Roman" w:hAnsi="Times New Roman" w:cs="Times New Roman"/>
                <w:sz w:val="24"/>
                <w:szCs w:val="24"/>
              </w:rPr>
              <w:t>ные следствия из постулатов теории относительности.</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релятивистской динамики.</w:t>
            </w:r>
          </w:p>
        </w:tc>
        <w:tc>
          <w:tcPr>
            <w:tcW w:w="567" w:type="dxa"/>
          </w:tcPr>
          <w:p w:rsidR="00997B9D" w:rsidRPr="00B07DBA" w:rsidRDefault="00997B9D" w:rsidP="00B07DBA">
            <w:pPr>
              <w:pStyle w:val="HTML"/>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Виды излучений. Источники света.</w:t>
            </w:r>
            <w:r>
              <w:rPr>
                <w:rFonts w:ascii="Times New Roman" w:hAnsi="Times New Roman" w:cs="Times New Roman"/>
                <w:sz w:val="24"/>
                <w:szCs w:val="24"/>
              </w:rPr>
              <w:t xml:space="preserve"> </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Шкала электромагнитных излучений</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45</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Зачет по теме «Излучения и спектры»</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9482" w:type="dxa"/>
          </w:tcPr>
          <w:p w:rsidR="00997B9D" w:rsidRPr="00B07DBA" w:rsidRDefault="00997B9D" w:rsidP="0024060D">
            <w:pPr>
              <w:spacing w:after="0" w:line="240" w:lineRule="auto"/>
              <w:jc w:val="center"/>
              <w:rPr>
                <w:rFonts w:ascii="Times New Roman" w:hAnsi="Times New Roman" w:cs="Times New Roman"/>
                <w:sz w:val="24"/>
                <w:szCs w:val="24"/>
              </w:rPr>
            </w:pPr>
            <w:r w:rsidRPr="00B07DBA">
              <w:rPr>
                <w:rFonts w:ascii="Times New Roman" w:hAnsi="Times New Roman" w:cs="Times New Roman"/>
                <w:b/>
                <w:sz w:val="24"/>
                <w:szCs w:val="24"/>
              </w:rPr>
              <w:t>4. Квантовая физика (21 час)</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46</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Фотоэффект.</w:t>
            </w:r>
          </w:p>
        </w:tc>
        <w:tc>
          <w:tcPr>
            <w:tcW w:w="567" w:type="dxa"/>
          </w:tcPr>
          <w:p w:rsidR="00997B9D" w:rsidRPr="00B07DBA" w:rsidRDefault="00997B9D" w:rsidP="00B07DBA">
            <w:pPr>
              <w:spacing w:after="0" w:line="240" w:lineRule="auto"/>
              <w:rPr>
                <w:rFonts w:ascii="Times New Roman" w:hAnsi="Times New Roman" w:cs="Times New Roman"/>
                <w:sz w:val="24"/>
                <w:szCs w:val="24"/>
              </w:rPr>
            </w:pPr>
          </w:p>
        </w:tc>
        <w:tc>
          <w:tcPr>
            <w:tcW w:w="567" w:type="dxa"/>
          </w:tcPr>
          <w:p w:rsidR="00997B9D" w:rsidRPr="00B07DBA" w:rsidRDefault="00997B9D" w:rsidP="00B07DBA">
            <w:pPr>
              <w:spacing w:after="0" w:line="240" w:lineRule="auto"/>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lastRenderedPageBreak/>
              <w:t>47</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Фотоны. Корпускулярно-волновой дуализм.</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482" w:type="dxa"/>
          </w:tcPr>
          <w:p w:rsidR="00997B9D"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«Световые кванты, Фотоэффект»</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Строение атома. Опыты Резерфорда</w:t>
            </w:r>
            <w:r>
              <w:rPr>
                <w:rFonts w:ascii="Times New Roman" w:hAnsi="Times New Roman" w:cs="Times New Roman"/>
                <w:sz w:val="24"/>
                <w:szCs w:val="24"/>
              </w:rPr>
              <w:t>.</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Квантовые постулаты Бора. Модель атома водорода по Бору</w:t>
            </w:r>
            <w:r>
              <w:rPr>
                <w:rFonts w:ascii="Times New Roman" w:hAnsi="Times New Roman" w:cs="Times New Roman"/>
                <w:sz w:val="24"/>
                <w:szCs w:val="24"/>
              </w:rPr>
              <w:t>.</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«Атомная физика»</w:t>
            </w:r>
          </w:p>
        </w:tc>
        <w:tc>
          <w:tcPr>
            <w:tcW w:w="567" w:type="dxa"/>
          </w:tcPr>
          <w:p w:rsidR="00997B9D" w:rsidRPr="00B07DBA" w:rsidRDefault="00997B9D" w:rsidP="00B07DBA">
            <w:pPr>
              <w:pStyle w:val="HTML"/>
              <w:tabs>
                <w:tab w:val="clear" w:pos="1832"/>
                <w:tab w:val="left" w:pos="1872"/>
              </w:tabs>
              <w:rPr>
                <w:rFonts w:ascii="Times New Roman" w:hAnsi="Times New Roman" w:cs="Times New Roman"/>
                <w:sz w:val="24"/>
                <w:szCs w:val="24"/>
              </w:rPr>
            </w:pPr>
          </w:p>
        </w:tc>
        <w:tc>
          <w:tcPr>
            <w:tcW w:w="567" w:type="dxa"/>
          </w:tcPr>
          <w:p w:rsidR="00997B9D" w:rsidRPr="00B07DBA" w:rsidRDefault="00997B9D" w:rsidP="00B07DBA">
            <w:pPr>
              <w:spacing w:after="0" w:line="240" w:lineRule="auto"/>
              <w:jc w:val="both"/>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№4</w:t>
            </w:r>
            <w:r w:rsidRPr="00B07DBA">
              <w:rPr>
                <w:rFonts w:ascii="Times New Roman" w:hAnsi="Times New Roman" w:cs="Times New Roman"/>
                <w:sz w:val="24"/>
                <w:szCs w:val="24"/>
              </w:rPr>
              <w:t xml:space="preserve"> «Атомная физика» </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атомного ядра. Ядерные силы.</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Ядерная энергия: Польза или вред? </w:t>
            </w:r>
            <w:r w:rsidRPr="00B07DBA">
              <w:rPr>
                <w:rFonts w:ascii="Times New Roman" w:hAnsi="Times New Roman" w:cs="Times New Roman"/>
                <w:sz w:val="24"/>
                <w:szCs w:val="24"/>
              </w:rPr>
              <w:t>Энергия свя</w:t>
            </w:r>
            <w:r>
              <w:rPr>
                <w:rFonts w:ascii="Times New Roman" w:hAnsi="Times New Roman" w:cs="Times New Roman"/>
                <w:sz w:val="24"/>
                <w:szCs w:val="24"/>
              </w:rPr>
              <w:t>зи атомных ядер.</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Радиоактивность.</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both"/>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Закон радиоактивного распада. Период полураспада.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«Энергия связи атомных ядер»</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Искусственная радиоактивность. Ядерные реакции.</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Деление ядер урана Цепные ядерные</w:t>
            </w:r>
            <w:r>
              <w:rPr>
                <w:rFonts w:ascii="Times New Roman" w:hAnsi="Times New Roman" w:cs="Times New Roman"/>
                <w:sz w:val="24"/>
                <w:szCs w:val="24"/>
              </w:rPr>
              <w:t xml:space="preserve"> реакции. </w:t>
            </w:r>
            <w:r w:rsidRPr="00B07DBA">
              <w:rPr>
                <w:rFonts w:ascii="Times New Roman" w:hAnsi="Times New Roman" w:cs="Times New Roman"/>
                <w:sz w:val="24"/>
                <w:szCs w:val="24"/>
              </w:rPr>
              <w:t>Ядерный реактор</w:t>
            </w:r>
            <w:r>
              <w:rPr>
                <w:rFonts w:ascii="Times New Roman" w:hAnsi="Times New Roman" w:cs="Times New Roman"/>
                <w:sz w:val="24"/>
                <w:szCs w:val="24"/>
              </w:rPr>
              <w:t>.</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Термоядерные реакции</w:t>
            </w:r>
            <w:r>
              <w:rPr>
                <w:rFonts w:ascii="Times New Roman" w:hAnsi="Times New Roman" w:cs="Times New Roman"/>
                <w:sz w:val="24"/>
                <w:szCs w:val="24"/>
              </w:rPr>
              <w:t>.</w:t>
            </w:r>
          </w:p>
        </w:tc>
        <w:tc>
          <w:tcPr>
            <w:tcW w:w="567" w:type="dxa"/>
          </w:tcPr>
          <w:p w:rsidR="00997B9D" w:rsidRPr="00B07DBA" w:rsidRDefault="00997B9D" w:rsidP="00B07DBA">
            <w:pPr>
              <w:pStyle w:val="HTML"/>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ядерной энергии. </w:t>
            </w:r>
          </w:p>
        </w:tc>
        <w:tc>
          <w:tcPr>
            <w:tcW w:w="567" w:type="dxa"/>
          </w:tcPr>
          <w:p w:rsidR="00997B9D" w:rsidRPr="00B07DBA" w:rsidRDefault="00997B9D" w:rsidP="00B07DBA">
            <w:pPr>
              <w:spacing w:after="0" w:line="240" w:lineRule="auto"/>
              <w:ind w:firstLine="108"/>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Контрольная работа №5 «Физика атомного ядра»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rPr>
          <w:trHeight w:val="371"/>
        </w:trPr>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Три этапа в развитии физики элементарных частиц.</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both"/>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482" w:type="dxa"/>
          </w:tcPr>
          <w:p w:rsidR="00997B9D" w:rsidRDefault="00997B9D" w:rsidP="00B07DBA">
            <w:pPr>
              <w:spacing w:after="0" w:line="240" w:lineRule="auto"/>
              <w:rPr>
                <w:rFonts w:ascii="Times New Roman" w:hAnsi="Times New Roman" w:cs="Times New Roman"/>
                <w:sz w:val="24"/>
                <w:szCs w:val="24"/>
              </w:rPr>
            </w:pPr>
            <w:r>
              <w:rPr>
                <w:rFonts w:ascii="Times New Roman" w:hAnsi="Times New Roman" w:cs="Times New Roman"/>
                <w:sz w:val="24"/>
                <w:szCs w:val="24"/>
              </w:rPr>
              <w:t>Открытие позитрона. Античастицы.</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both"/>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65</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Единая физическая картина мира. Физика и НТР</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66</w:t>
            </w:r>
          </w:p>
        </w:tc>
        <w:tc>
          <w:tcPr>
            <w:tcW w:w="9482" w:type="dxa"/>
          </w:tcPr>
          <w:p w:rsidR="00997B9D" w:rsidRPr="00B07DBA" w:rsidRDefault="00997B9D" w:rsidP="00B07DBA">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Солнечная система. Звезды и источники их энергий</w:t>
            </w:r>
          </w:p>
        </w:tc>
        <w:tc>
          <w:tcPr>
            <w:tcW w:w="567" w:type="dxa"/>
          </w:tcPr>
          <w:p w:rsidR="00997B9D" w:rsidRPr="00B07DBA" w:rsidRDefault="00997B9D" w:rsidP="00B07DBA">
            <w:pPr>
              <w:spacing w:after="0" w:line="240" w:lineRule="auto"/>
              <w:rPr>
                <w:rFonts w:ascii="Times New Roman" w:hAnsi="Times New Roman" w:cs="Times New Roman"/>
                <w:sz w:val="24"/>
                <w:szCs w:val="24"/>
              </w:rPr>
            </w:pPr>
          </w:p>
        </w:tc>
        <w:tc>
          <w:tcPr>
            <w:tcW w:w="567" w:type="dxa"/>
          </w:tcPr>
          <w:p w:rsidR="00997B9D" w:rsidRPr="00B07DBA" w:rsidRDefault="00997B9D" w:rsidP="00B07DBA">
            <w:pPr>
              <w:spacing w:after="0" w:line="240" w:lineRule="auto"/>
              <w:jc w:val="both"/>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r w:rsidR="00997B9D" w:rsidRPr="00B07DBA" w:rsidTr="00997B9D">
        <w:tc>
          <w:tcPr>
            <w:tcW w:w="1008" w:type="dxa"/>
          </w:tcPr>
          <w:p w:rsidR="00997B9D" w:rsidRPr="00B07DBA" w:rsidRDefault="00997B9D" w:rsidP="00B07DBA">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67 - 68</w:t>
            </w:r>
          </w:p>
        </w:tc>
        <w:tc>
          <w:tcPr>
            <w:tcW w:w="9482" w:type="dxa"/>
          </w:tcPr>
          <w:p w:rsidR="00997B9D" w:rsidRPr="00B07DBA" w:rsidRDefault="00997B9D" w:rsidP="002406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Итоговое п</w:t>
            </w:r>
            <w:r w:rsidRPr="00B07DBA">
              <w:rPr>
                <w:rFonts w:ascii="Times New Roman" w:hAnsi="Times New Roman" w:cs="Times New Roman"/>
                <w:b/>
                <w:sz w:val="24"/>
                <w:szCs w:val="24"/>
              </w:rPr>
              <w:t>овторение (2 часа)</w:t>
            </w: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567" w:type="dxa"/>
          </w:tcPr>
          <w:p w:rsidR="00997B9D" w:rsidRPr="00B07DBA" w:rsidRDefault="00997B9D" w:rsidP="00B07DBA">
            <w:pPr>
              <w:spacing w:after="0" w:line="240" w:lineRule="auto"/>
              <w:jc w:val="center"/>
              <w:rPr>
                <w:rFonts w:ascii="Times New Roman" w:hAnsi="Times New Roman" w:cs="Times New Roman"/>
                <w:sz w:val="24"/>
                <w:szCs w:val="24"/>
              </w:rPr>
            </w:pPr>
          </w:p>
        </w:tc>
        <w:tc>
          <w:tcPr>
            <w:tcW w:w="3118" w:type="dxa"/>
          </w:tcPr>
          <w:p w:rsidR="00997B9D" w:rsidRPr="00B07DBA" w:rsidRDefault="00997B9D" w:rsidP="00B07DBA">
            <w:pPr>
              <w:spacing w:after="0" w:line="240" w:lineRule="auto"/>
              <w:jc w:val="center"/>
              <w:rPr>
                <w:rFonts w:ascii="Times New Roman" w:hAnsi="Times New Roman" w:cs="Times New Roman"/>
                <w:sz w:val="24"/>
                <w:szCs w:val="24"/>
              </w:rPr>
            </w:pPr>
          </w:p>
        </w:tc>
      </w:tr>
    </w:tbl>
    <w:p w:rsidR="000D7485" w:rsidRDefault="000D7485" w:rsidP="00973007">
      <w:pPr>
        <w:spacing w:after="0"/>
        <w:rPr>
          <w:rFonts w:ascii="Times New Roman" w:hAnsi="Times New Roman" w:cs="Times New Roman"/>
          <w:sz w:val="24"/>
          <w:szCs w:val="24"/>
        </w:rPr>
      </w:pPr>
    </w:p>
    <w:p w:rsidR="003A3745" w:rsidRDefault="00973007" w:rsidP="00973007">
      <w:pPr>
        <w:spacing w:after="0"/>
        <w:rPr>
          <w:rFonts w:ascii="Times New Roman" w:eastAsia="Times New Roman" w:hAnsi="Times New Roman" w:cs="Times New Roman"/>
          <w:sz w:val="24"/>
          <w:szCs w:val="24"/>
        </w:rPr>
      </w:pPr>
      <w:r w:rsidRPr="000D7485">
        <w:rPr>
          <w:rFonts w:ascii="Times New Roman" w:hAnsi="Times New Roman" w:cs="Times New Roman"/>
          <w:sz w:val="24"/>
          <w:szCs w:val="24"/>
        </w:rPr>
        <w:t>Тематическое планирование составлено в соответствии с Учебным планом гимназии и соотнесено с Годовым кал</w:t>
      </w:r>
      <w:r w:rsidR="00F141E7">
        <w:rPr>
          <w:rFonts w:ascii="Times New Roman" w:hAnsi="Times New Roman" w:cs="Times New Roman"/>
          <w:sz w:val="24"/>
          <w:szCs w:val="24"/>
        </w:rPr>
        <w:t>ендарным учебным графиком на 202</w:t>
      </w:r>
      <w:r w:rsidR="003A3745">
        <w:rPr>
          <w:rFonts w:ascii="Times New Roman" w:hAnsi="Times New Roman" w:cs="Times New Roman"/>
          <w:sz w:val="24"/>
          <w:szCs w:val="24"/>
        </w:rPr>
        <w:t>1</w:t>
      </w:r>
      <w:r w:rsidRPr="000D7485">
        <w:rPr>
          <w:rFonts w:ascii="Times New Roman" w:hAnsi="Times New Roman" w:cs="Times New Roman"/>
          <w:sz w:val="24"/>
          <w:szCs w:val="24"/>
        </w:rPr>
        <w:t>-20</w:t>
      </w:r>
      <w:r w:rsidR="00F141E7">
        <w:rPr>
          <w:rFonts w:ascii="Times New Roman" w:hAnsi="Times New Roman" w:cs="Times New Roman"/>
          <w:sz w:val="24"/>
          <w:szCs w:val="24"/>
        </w:rPr>
        <w:t>2</w:t>
      </w:r>
      <w:r w:rsidR="003A3745">
        <w:rPr>
          <w:rFonts w:ascii="Times New Roman" w:hAnsi="Times New Roman" w:cs="Times New Roman"/>
          <w:sz w:val="24"/>
          <w:szCs w:val="24"/>
        </w:rPr>
        <w:t>2</w:t>
      </w:r>
      <w:r w:rsidRPr="000D7485">
        <w:rPr>
          <w:rFonts w:ascii="Times New Roman" w:hAnsi="Times New Roman" w:cs="Times New Roman"/>
          <w:sz w:val="24"/>
          <w:szCs w:val="24"/>
        </w:rPr>
        <w:t xml:space="preserve"> уч. год.</w:t>
      </w:r>
      <w:r w:rsidRPr="000D7485">
        <w:rPr>
          <w:rFonts w:ascii="Times New Roman" w:eastAsia="Times New Roman" w:hAnsi="Times New Roman" w:cs="Times New Roman"/>
          <w:sz w:val="24"/>
          <w:szCs w:val="24"/>
        </w:rPr>
        <w:t xml:space="preserve">                                                      </w:t>
      </w:r>
    </w:p>
    <w:p w:rsidR="003A3745" w:rsidRDefault="003A374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A3745" w:rsidRPr="00E422D0" w:rsidRDefault="003A3745" w:rsidP="003A3745">
      <w:pPr>
        <w:jc w:val="center"/>
        <w:rPr>
          <w:rFonts w:ascii="Times New Roman" w:hAnsi="Times New Roman" w:cs="Times New Roman"/>
          <w:sz w:val="28"/>
          <w:szCs w:val="28"/>
        </w:rPr>
      </w:pPr>
      <w:r w:rsidRPr="00E2759D">
        <w:rPr>
          <w:rFonts w:ascii="Times New Roman" w:hAnsi="Times New Roman" w:cs="Times New Roman"/>
          <w:b/>
          <w:bCs/>
          <w:sz w:val="28"/>
          <w:szCs w:val="28"/>
        </w:rPr>
        <w:lastRenderedPageBreak/>
        <w:t>КАЛЕНДАРНО-ТЕМАТИЧЕСКИЙ ПЛАН</w:t>
      </w:r>
      <w:r w:rsidRPr="002F12E0">
        <w:rPr>
          <w:rFonts w:ascii="Times New Roman" w:hAnsi="Times New Roman" w:cs="Times New Roman"/>
          <w:b/>
          <w:sz w:val="24"/>
          <w:szCs w:val="24"/>
        </w:rPr>
        <w:t xml:space="preserve">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482"/>
        <w:gridCol w:w="3118"/>
      </w:tblGrid>
      <w:tr w:rsidR="003A3745" w:rsidRPr="00B07DBA" w:rsidTr="003A3745">
        <w:tc>
          <w:tcPr>
            <w:tcW w:w="1008" w:type="dxa"/>
          </w:tcPr>
          <w:p w:rsidR="003A3745" w:rsidRPr="00B07DBA" w:rsidRDefault="003A3745" w:rsidP="00094F85">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B07DBA">
              <w:rPr>
                <w:rFonts w:ascii="Times New Roman" w:hAnsi="Times New Roman" w:cs="Times New Roman"/>
                <w:b/>
                <w:color w:val="000000"/>
                <w:sz w:val="24"/>
                <w:szCs w:val="24"/>
              </w:rPr>
              <w:t xml:space="preserve">№ </w:t>
            </w:r>
          </w:p>
        </w:tc>
        <w:tc>
          <w:tcPr>
            <w:tcW w:w="9482" w:type="dxa"/>
          </w:tcPr>
          <w:p w:rsidR="003A3745" w:rsidRPr="00B07DBA" w:rsidRDefault="003A3745" w:rsidP="00094F85">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B07DBA">
              <w:rPr>
                <w:rFonts w:ascii="Times New Roman" w:hAnsi="Times New Roman" w:cs="Times New Roman"/>
                <w:b/>
                <w:color w:val="000000"/>
                <w:sz w:val="24"/>
                <w:szCs w:val="24"/>
              </w:rPr>
              <w:t>Тема урока</w:t>
            </w:r>
          </w:p>
        </w:tc>
        <w:tc>
          <w:tcPr>
            <w:tcW w:w="3118" w:type="dxa"/>
          </w:tcPr>
          <w:p w:rsidR="003A3745" w:rsidRPr="00643540" w:rsidRDefault="003A3745" w:rsidP="003A3745">
            <w:pPr>
              <w:shd w:val="clear" w:color="auto" w:fill="FFFFFF"/>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rPr>
              <w:t>Дата проведения</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p>
        </w:tc>
        <w:tc>
          <w:tcPr>
            <w:tcW w:w="9482" w:type="dxa"/>
          </w:tcPr>
          <w:p w:rsidR="003A3745" w:rsidRPr="00B07DBA" w:rsidRDefault="003A3745" w:rsidP="00094F85">
            <w:pPr>
              <w:spacing w:after="0"/>
              <w:jc w:val="center"/>
              <w:rPr>
                <w:rFonts w:ascii="Times New Roman" w:hAnsi="Times New Roman" w:cs="Times New Roman"/>
                <w:b/>
                <w:sz w:val="24"/>
                <w:szCs w:val="24"/>
              </w:rPr>
            </w:pPr>
            <w:r w:rsidRPr="00B07DBA">
              <w:rPr>
                <w:rFonts w:ascii="Times New Roman" w:hAnsi="Times New Roman" w:cs="Times New Roman"/>
                <w:b/>
                <w:sz w:val="24"/>
                <w:szCs w:val="24"/>
              </w:rPr>
              <w:t>1. Основы электродинамики (8 часов)</w:t>
            </w:r>
          </w:p>
        </w:tc>
        <w:tc>
          <w:tcPr>
            <w:tcW w:w="3118" w:type="dxa"/>
          </w:tcPr>
          <w:p w:rsidR="003A3745" w:rsidRPr="00B07DBA" w:rsidRDefault="003A3745" w:rsidP="00094F85">
            <w:pPr>
              <w:spacing w:after="0"/>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1</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Магнитное</w:t>
            </w:r>
            <w:r>
              <w:rPr>
                <w:rFonts w:ascii="Times New Roman" w:hAnsi="Times New Roman" w:cs="Times New Roman"/>
                <w:sz w:val="24"/>
                <w:szCs w:val="24"/>
              </w:rPr>
              <w:t xml:space="preserve"> поле. Индукция магнитного поля.</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01.09.2021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2</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Сила Ампера</w:t>
            </w:r>
            <w:r>
              <w:rPr>
                <w:rFonts w:ascii="Times New Roman" w:hAnsi="Times New Roman" w:cs="Times New Roman"/>
                <w:sz w:val="24"/>
                <w:szCs w:val="24"/>
              </w:rPr>
              <w:t>.</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06.09.2021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3</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 xml:space="preserve">Действие магнитного поля на </w:t>
            </w:r>
            <w:r>
              <w:rPr>
                <w:rFonts w:ascii="Times New Roman" w:hAnsi="Times New Roman" w:cs="Times New Roman"/>
                <w:sz w:val="24"/>
                <w:szCs w:val="24"/>
              </w:rPr>
              <w:t>движущуюся заряженную частицу.</w:t>
            </w:r>
            <w:r w:rsidRPr="00B07DBA">
              <w:rPr>
                <w:rFonts w:ascii="Times New Roman" w:hAnsi="Times New Roman" w:cs="Times New Roman"/>
                <w:sz w:val="24"/>
                <w:szCs w:val="24"/>
              </w:rPr>
              <w:t xml:space="preserve"> Сила Лоренца</w:t>
            </w:r>
            <w:r>
              <w:rPr>
                <w:rFonts w:ascii="Times New Roman" w:hAnsi="Times New Roman" w:cs="Times New Roman"/>
                <w:sz w:val="24"/>
                <w:szCs w:val="24"/>
              </w:rPr>
              <w:t>.</w:t>
            </w:r>
            <w:r w:rsidRPr="00B07DBA">
              <w:rPr>
                <w:rFonts w:ascii="Times New Roman" w:hAnsi="Times New Roman" w:cs="Times New Roman"/>
                <w:vanish/>
                <w:sz w:val="24"/>
                <w:szCs w:val="24"/>
              </w:rPr>
              <w:t xml:space="preserve">агнитного поля на движущийся заряд. </w:t>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r w:rsidRPr="00B07DBA">
              <w:rPr>
                <w:rFonts w:ascii="Times New Roman" w:hAnsi="Times New Roman" w:cs="Times New Roman"/>
                <w:vanish/>
                <w:sz w:val="24"/>
                <w:szCs w:val="24"/>
              </w:rPr>
              <w:pgNum/>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08.09.2021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4</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Магнитные свойства вещества.</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13.09.2021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Электромагнитная индукция. Магнитный поток.</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15.09.2021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Правило Ленца. Закон электромагнитной индукции.</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20.09.2021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7</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 xml:space="preserve">Явление самоиндукции. Индуктивность. </w:t>
            </w:r>
            <w:r w:rsidRPr="00B07DBA">
              <w:rPr>
                <w:rFonts w:ascii="Times New Roman" w:hAnsi="Times New Roman" w:cs="Times New Roman"/>
                <w:sz w:val="24"/>
                <w:szCs w:val="24"/>
              </w:rPr>
              <w:t>Энергия магнит</w:t>
            </w:r>
            <w:r>
              <w:rPr>
                <w:rFonts w:ascii="Times New Roman" w:hAnsi="Times New Roman" w:cs="Times New Roman"/>
                <w:sz w:val="24"/>
                <w:szCs w:val="24"/>
              </w:rPr>
              <w:t>ного поля. Ростовская атомная электростанция.</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22.09.2021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8</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Контрольная работа №1 «Электромагнитная индукция»</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27.09.2021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p>
        </w:tc>
        <w:tc>
          <w:tcPr>
            <w:tcW w:w="9482"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b/>
                <w:sz w:val="24"/>
                <w:szCs w:val="24"/>
              </w:rPr>
              <w:t>2.</w:t>
            </w:r>
            <w:r>
              <w:rPr>
                <w:rFonts w:ascii="Times New Roman" w:hAnsi="Times New Roman" w:cs="Times New Roman"/>
                <w:b/>
                <w:sz w:val="24"/>
                <w:szCs w:val="24"/>
              </w:rPr>
              <w:t xml:space="preserve"> К</w:t>
            </w:r>
            <w:r w:rsidRPr="00B07DBA">
              <w:rPr>
                <w:rFonts w:ascii="Times New Roman" w:hAnsi="Times New Roman" w:cs="Times New Roman"/>
                <w:b/>
                <w:sz w:val="24"/>
                <w:szCs w:val="24"/>
              </w:rPr>
              <w:t>олебания и волны (19 часов)</w:t>
            </w:r>
          </w:p>
        </w:tc>
        <w:tc>
          <w:tcPr>
            <w:tcW w:w="3118" w:type="dxa"/>
          </w:tcPr>
          <w:p w:rsidR="003A3745" w:rsidRPr="00B07DBA" w:rsidRDefault="003A3745" w:rsidP="00094F85">
            <w:pPr>
              <w:spacing w:after="0"/>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9</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 xml:space="preserve">Свободные колебания. </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29.09.2021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10</w:t>
            </w:r>
          </w:p>
        </w:tc>
        <w:tc>
          <w:tcPr>
            <w:tcW w:w="9482" w:type="dxa"/>
          </w:tcPr>
          <w:p w:rsidR="003A3745" w:rsidRPr="00B07DBA" w:rsidRDefault="003A3745" w:rsidP="00094F85">
            <w:pPr>
              <w:tabs>
                <w:tab w:val="left" w:pos="4800"/>
              </w:tabs>
              <w:spacing w:after="0"/>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04.10.2021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11</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Лаб.</w:t>
            </w:r>
            <w:r>
              <w:rPr>
                <w:rFonts w:ascii="Times New Roman" w:hAnsi="Times New Roman" w:cs="Times New Roman"/>
                <w:sz w:val="24"/>
                <w:szCs w:val="24"/>
              </w:rPr>
              <w:t xml:space="preserve"> </w:t>
            </w:r>
            <w:r w:rsidRPr="00B07DBA">
              <w:rPr>
                <w:rFonts w:ascii="Times New Roman" w:hAnsi="Times New Roman" w:cs="Times New Roman"/>
                <w:sz w:val="24"/>
                <w:szCs w:val="24"/>
              </w:rPr>
              <w:t>работа №3 «Определение ускорения свободного падения при помощи маятника»</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06.10.2021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12</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Затухающие и вынужденные колебания. Резонанс.</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11.10.2021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Свободные э</w:t>
            </w:r>
            <w:r w:rsidRPr="00B07DBA">
              <w:rPr>
                <w:rFonts w:ascii="Times New Roman" w:hAnsi="Times New Roman" w:cs="Times New Roman"/>
                <w:sz w:val="24"/>
                <w:szCs w:val="24"/>
              </w:rPr>
              <w:t xml:space="preserve">лектромагнитные </w:t>
            </w:r>
            <w:r>
              <w:rPr>
                <w:rFonts w:ascii="Times New Roman" w:hAnsi="Times New Roman" w:cs="Times New Roman"/>
                <w:sz w:val="24"/>
                <w:szCs w:val="24"/>
              </w:rPr>
              <w:t>колебания.</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13.10.2021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9482" w:type="dxa"/>
          </w:tcPr>
          <w:p w:rsidR="003A3745"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Гармонические электромагнитные колебания в колебательном контуре. Формула Томсона.</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18.10.2021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Перемен</w:t>
            </w:r>
            <w:r>
              <w:rPr>
                <w:rFonts w:ascii="Times New Roman" w:hAnsi="Times New Roman" w:cs="Times New Roman"/>
                <w:sz w:val="24"/>
                <w:szCs w:val="24"/>
              </w:rPr>
              <w:t>ный электрический ток. Резистор в цепи переменного тока.</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20.10.2021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Конденсатор в цепи переменного тока. Катушка индуктивности в цепи переменного тока</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25.10.2021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Резонанс в электрическо</w:t>
            </w:r>
            <w:r>
              <w:rPr>
                <w:rFonts w:ascii="Times New Roman" w:hAnsi="Times New Roman" w:cs="Times New Roman"/>
                <w:sz w:val="24"/>
                <w:szCs w:val="24"/>
              </w:rPr>
              <w:t>й цепи.</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27.10.2021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Решение задач по теме «Электромагнитные колебания»</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08.11.2021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Генерирование электрической энергии. Трансформаторы</w:t>
            </w:r>
            <w:r>
              <w:rPr>
                <w:rFonts w:ascii="Times New Roman" w:hAnsi="Times New Roman" w:cs="Times New Roman"/>
                <w:sz w:val="24"/>
                <w:szCs w:val="24"/>
              </w:rPr>
              <w:t>.</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10.11.2021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Контрольная работа №2 «Электромагнитные колебания»</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15.11.2021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9482" w:type="dxa"/>
          </w:tcPr>
          <w:p w:rsidR="003A3745" w:rsidRPr="00B07DBA" w:rsidRDefault="003A3745" w:rsidP="00094F85">
            <w:pPr>
              <w:spacing w:after="0"/>
              <w:ind w:right="-108"/>
              <w:rPr>
                <w:rFonts w:ascii="Times New Roman" w:hAnsi="Times New Roman" w:cs="Times New Roman"/>
                <w:sz w:val="24"/>
                <w:szCs w:val="24"/>
              </w:rPr>
            </w:pPr>
            <w:r>
              <w:rPr>
                <w:rFonts w:ascii="Times New Roman" w:hAnsi="Times New Roman" w:cs="Times New Roman"/>
                <w:sz w:val="24"/>
                <w:szCs w:val="24"/>
              </w:rPr>
              <w:t>Волновые явления. Характеристики волны.</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17.11.2021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22</w:t>
            </w:r>
          </w:p>
        </w:tc>
        <w:tc>
          <w:tcPr>
            <w:tcW w:w="9482" w:type="dxa"/>
          </w:tcPr>
          <w:p w:rsidR="003A3745" w:rsidRPr="00B07DBA" w:rsidRDefault="003A3745" w:rsidP="00094F85">
            <w:pPr>
              <w:spacing w:after="0"/>
              <w:rPr>
                <w:rFonts w:ascii="Times New Roman" w:hAnsi="Times New Roman" w:cs="Times New Roman"/>
                <w:sz w:val="24"/>
                <w:szCs w:val="24"/>
              </w:rPr>
            </w:pPr>
            <w:r w:rsidRPr="00B07DBA">
              <w:rPr>
                <w:rFonts w:ascii="Times New Roman" w:hAnsi="Times New Roman" w:cs="Times New Roman"/>
                <w:sz w:val="24"/>
                <w:szCs w:val="24"/>
              </w:rPr>
              <w:t>Звуковые волны</w:t>
            </w:r>
            <w:r>
              <w:rPr>
                <w:rFonts w:ascii="Times New Roman" w:hAnsi="Times New Roman" w:cs="Times New Roman"/>
                <w:sz w:val="24"/>
                <w:szCs w:val="24"/>
              </w:rPr>
              <w:t>.</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22.11.2021</w:t>
            </w:r>
          </w:p>
        </w:tc>
      </w:tr>
      <w:tr w:rsidR="003A3745" w:rsidRPr="00B07DBA" w:rsidTr="003A3745">
        <w:tc>
          <w:tcPr>
            <w:tcW w:w="1008" w:type="dxa"/>
          </w:tcPr>
          <w:p w:rsidR="003A3745" w:rsidRPr="00B07DBA" w:rsidRDefault="003A3745" w:rsidP="00094F85">
            <w:pPr>
              <w:spacing w:after="0"/>
              <w:jc w:val="center"/>
              <w:rPr>
                <w:rFonts w:ascii="Times New Roman" w:hAnsi="Times New Roman" w:cs="Times New Roman"/>
                <w:sz w:val="24"/>
                <w:szCs w:val="24"/>
              </w:rPr>
            </w:pPr>
            <w:r w:rsidRPr="00B07DBA">
              <w:rPr>
                <w:rFonts w:ascii="Times New Roman" w:hAnsi="Times New Roman" w:cs="Times New Roman"/>
                <w:sz w:val="24"/>
                <w:szCs w:val="24"/>
              </w:rPr>
              <w:t>23</w:t>
            </w:r>
          </w:p>
        </w:tc>
        <w:tc>
          <w:tcPr>
            <w:tcW w:w="9482" w:type="dxa"/>
          </w:tcPr>
          <w:p w:rsidR="003A3745" w:rsidRPr="00B07DBA" w:rsidRDefault="003A3745" w:rsidP="00094F85">
            <w:pPr>
              <w:spacing w:after="0"/>
              <w:rPr>
                <w:rFonts w:ascii="Times New Roman" w:hAnsi="Times New Roman" w:cs="Times New Roman"/>
                <w:sz w:val="24"/>
                <w:szCs w:val="24"/>
              </w:rPr>
            </w:pPr>
            <w:r>
              <w:rPr>
                <w:rFonts w:ascii="Times New Roman" w:hAnsi="Times New Roman" w:cs="Times New Roman"/>
                <w:sz w:val="24"/>
                <w:szCs w:val="24"/>
              </w:rPr>
              <w:t>Интерференция, дифракция и поляризация механических волн.</w:t>
            </w:r>
          </w:p>
        </w:tc>
        <w:tc>
          <w:tcPr>
            <w:tcW w:w="3118" w:type="dxa"/>
          </w:tcPr>
          <w:p w:rsidR="003A3745" w:rsidRPr="00B07DBA" w:rsidRDefault="003A3745" w:rsidP="00094F85">
            <w:pPr>
              <w:spacing w:after="0"/>
              <w:jc w:val="center"/>
              <w:rPr>
                <w:rFonts w:ascii="Times New Roman" w:hAnsi="Times New Roman" w:cs="Times New Roman"/>
                <w:sz w:val="24"/>
                <w:szCs w:val="24"/>
              </w:rPr>
            </w:pPr>
            <w:r>
              <w:rPr>
                <w:rFonts w:ascii="Times New Roman" w:hAnsi="Times New Roman" w:cs="Times New Roman"/>
                <w:sz w:val="24"/>
                <w:szCs w:val="24"/>
              </w:rPr>
              <w:t>24.11.2021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24</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Электромагнитное поле. Электромагнитная волна.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lastRenderedPageBreak/>
              <w:t>25</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электромагнитных волн.</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26</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средств связи.</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27</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Контрольная работа №3 «Электромагнитные колебания и волны»</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p>
        </w:tc>
        <w:tc>
          <w:tcPr>
            <w:tcW w:w="9482"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b/>
                <w:sz w:val="24"/>
                <w:szCs w:val="24"/>
              </w:rPr>
              <w:t>3. Оптика (18 часов)</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28</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Скорость света. Принцип Гюйгенса. Закон отражения света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29</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Закон преломления света.  Лабораторная работа №4 «</w:t>
            </w:r>
            <w:r>
              <w:rPr>
                <w:rFonts w:ascii="Times New Roman" w:hAnsi="Times New Roman" w:cs="Times New Roman"/>
                <w:sz w:val="24"/>
                <w:szCs w:val="24"/>
              </w:rPr>
              <w:t>О</w:t>
            </w:r>
            <w:r w:rsidRPr="00B07DBA">
              <w:rPr>
                <w:rFonts w:ascii="Times New Roman" w:hAnsi="Times New Roman" w:cs="Times New Roman"/>
                <w:sz w:val="24"/>
                <w:szCs w:val="24"/>
              </w:rPr>
              <w:t>пределение показателя преломления стекла»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отражение света.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Линза. Построение изображения в линзе</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Формула тонкой линзы. Лабораторная работа №5 «Определение фокусного расстояния линзы»</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27.12.2021</w:t>
            </w: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Дисперсия света</w:t>
            </w:r>
            <w:r>
              <w:rPr>
                <w:rFonts w:ascii="Times New Roman" w:hAnsi="Times New Roman" w:cs="Times New Roman"/>
                <w:sz w:val="24"/>
                <w:szCs w:val="24"/>
              </w:rPr>
              <w:t>.</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Интерференция света.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Дифракция света. Дифракционная решетка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Лабораторная работа №6 «Определение периода дифракционной решетки»</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Поперечность световых волн</w:t>
            </w:r>
            <w:r>
              <w:rPr>
                <w:rFonts w:ascii="Times New Roman" w:hAnsi="Times New Roman" w:cs="Times New Roman"/>
                <w:sz w:val="24"/>
                <w:szCs w:val="24"/>
              </w:rPr>
              <w:t>.</w:t>
            </w:r>
            <w:r w:rsidRPr="00B07DBA">
              <w:rPr>
                <w:rFonts w:ascii="Times New Roman" w:hAnsi="Times New Roman" w:cs="Times New Roman"/>
                <w:sz w:val="24"/>
                <w:szCs w:val="24"/>
              </w:rPr>
              <w:t xml:space="preserve"> Поляризация света.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Решение задач «Интерференция и дифракция»</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Контрольная работа №4 «Световые волны»</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rPr>
          <w:trHeight w:val="282"/>
        </w:trPr>
        <w:tc>
          <w:tcPr>
            <w:tcW w:w="1008"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Постулаты теории относительности.</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Основ</w:t>
            </w:r>
            <w:r>
              <w:rPr>
                <w:rFonts w:ascii="Times New Roman" w:hAnsi="Times New Roman" w:cs="Times New Roman"/>
                <w:sz w:val="24"/>
                <w:szCs w:val="24"/>
              </w:rPr>
              <w:t>ные следствия из постулатов теории относительности.</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релятивистской динамики.</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Виды излучений. Источники света.</w:t>
            </w:r>
            <w:r>
              <w:rPr>
                <w:rFonts w:ascii="Times New Roman" w:hAnsi="Times New Roman" w:cs="Times New Roman"/>
                <w:sz w:val="24"/>
                <w:szCs w:val="24"/>
              </w:rPr>
              <w:t xml:space="preserve"> </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Шкала электромагнитных излучений</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45</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Зачет по теме «Излучения и спектры»</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p>
        </w:tc>
        <w:tc>
          <w:tcPr>
            <w:tcW w:w="9482"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b/>
                <w:sz w:val="24"/>
                <w:szCs w:val="24"/>
              </w:rPr>
              <w:t>4. Квантовая физика (21 час)</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46</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Фотоэффект.</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47</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Фотоны. Корпускулярно-волновой дуализм.</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482" w:type="dxa"/>
          </w:tcPr>
          <w:p w:rsidR="003A3745"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«Световые кванты, Фотоэффект»</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Строение атома. Опыты Резерфорда</w:t>
            </w:r>
            <w:r>
              <w:rPr>
                <w:rFonts w:ascii="Times New Roman" w:hAnsi="Times New Roman" w:cs="Times New Roman"/>
                <w:sz w:val="24"/>
                <w:szCs w:val="24"/>
              </w:rPr>
              <w:t>.</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Квантовые постулаты Бора. Модель атома водорода по Бору</w:t>
            </w:r>
            <w:r>
              <w:rPr>
                <w:rFonts w:ascii="Times New Roman" w:hAnsi="Times New Roman" w:cs="Times New Roman"/>
                <w:sz w:val="24"/>
                <w:szCs w:val="24"/>
              </w:rPr>
              <w:t>.</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«Атомная физика»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№4</w:t>
            </w:r>
            <w:r w:rsidRPr="00B07DBA">
              <w:rPr>
                <w:rFonts w:ascii="Times New Roman" w:hAnsi="Times New Roman" w:cs="Times New Roman"/>
                <w:sz w:val="24"/>
                <w:szCs w:val="24"/>
              </w:rPr>
              <w:t xml:space="preserve"> «Атомная физика» </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атомного ядра. Ядерные силы.</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Ядерная энергия: Польза или вред? </w:t>
            </w:r>
            <w:r w:rsidRPr="00B07DBA">
              <w:rPr>
                <w:rFonts w:ascii="Times New Roman" w:hAnsi="Times New Roman" w:cs="Times New Roman"/>
                <w:sz w:val="24"/>
                <w:szCs w:val="24"/>
              </w:rPr>
              <w:t>Энергия свя</w:t>
            </w:r>
            <w:r>
              <w:rPr>
                <w:rFonts w:ascii="Times New Roman" w:hAnsi="Times New Roman" w:cs="Times New Roman"/>
                <w:sz w:val="24"/>
                <w:szCs w:val="24"/>
              </w:rPr>
              <w:t>зи атомных ядер.</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Радиоактивность.</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Закон радиоактивного распада. Период полураспада.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«Энергия связи атомных ядер»</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Искусственная радиоактивность. Ядерные реакции.</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Деление ядер урана Цепные ядерные</w:t>
            </w:r>
            <w:r>
              <w:rPr>
                <w:rFonts w:ascii="Times New Roman" w:hAnsi="Times New Roman" w:cs="Times New Roman"/>
                <w:sz w:val="24"/>
                <w:szCs w:val="24"/>
              </w:rPr>
              <w:t xml:space="preserve"> реакции. </w:t>
            </w:r>
            <w:r w:rsidRPr="00B07DBA">
              <w:rPr>
                <w:rFonts w:ascii="Times New Roman" w:hAnsi="Times New Roman" w:cs="Times New Roman"/>
                <w:sz w:val="24"/>
                <w:szCs w:val="24"/>
              </w:rPr>
              <w:t>Ядерный реактор</w:t>
            </w:r>
            <w:r>
              <w:rPr>
                <w:rFonts w:ascii="Times New Roman" w:hAnsi="Times New Roman" w:cs="Times New Roman"/>
                <w:sz w:val="24"/>
                <w:szCs w:val="24"/>
              </w:rPr>
              <w:t>.</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Термоядерные реакции</w:t>
            </w:r>
            <w:r>
              <w:rPr>
                <w:rFonts w:ascii="Times New Roman" w:hAnsi="Times New Roman" w:cs="Times New Roman"/>
                <w:sz w:val="24"/>
                <w:szCs w:val="24"/>
              </w:rPr>
              <w:t>.</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ядерной энергии. </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Контрольная работа №5 «Физика атомного ядра»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rPr>
          <w:trHeight w:val="371"/>
        </w:trPr>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Три этапа в развитии физики элементарных частиц.</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482" w:type="dxa"/>
          </w:tcPr>
          <w:p w:rsidR="003A3745" w:rsidRDefault="003A3745" w:rsidP="00094F85">
            <w:pPr>
              <w:spacing w:after="0" w:line="240" w:lineRule="auto"/>
              <w:rPr>
                <w:rFonts w:ascii="Times New Roman" w:hAnsi="Times New Roman" w:cs="Times New Roman"/>
                <w:sz w:val="24"/>
                <w:szCs w:val="24"/>
              </w:rPr>
            </w:pPr>
            <w:r>
              <w:rPr>
                <w:rFonts w:ascii="Times New Roman" w:hAnsi="Times New Roman" w:cs="Times New Roman"/>
                <w:sz w:val="24"/>
                <w:szCs w:val="24"/>
              </w:rPr>
              <w:t>Открытие позитрона. Античастицы.</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65</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Единая физическая картина мира. Физика и НТР</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66</w:t>
            </w:r>
          </w:p>
        </w:tc>
        <w:tc>
          <w:tcPr>
            <w:tcW w:w="9482" w:type="dxa"/>
          </w:tcPr>
          <w:p w:rsidR="003A3745" w:rsidRPr="00B07DBA" w:rsidRDefault="003A3745" w:rsidP="00094F85">
            <w:pPr>
              <w:spacing w:after="0" w:line="240" w:lineRule="auto"/>
              <w:rPr>
                <w:rFonts w:ascii="Times New Roman" w:hAnsi="Times New Roman" w:cs="Times New Roman"/>
                <w:sz w:val="24"/>
                <w:szCs w:val="24"/>
              </w:rPr>
            </w:pPr>
            <w:r w:rsidRPr="00B07DBA">
              <w:rPr>
                <w:rFonts w:ascii="Times New Roman" w:hAnsi="Times New Roman" w:cs="Times New Roman"/>
                <w:sz w:val="24"/>
                <w:szCs w:val="24"/>
              </w:rPr>
              <w:t>Солнечная система. Звезды и источники их энергий</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r w:rsidR="003A3745" w:rsidRPr="00B07DBA" w:rsidTr="003A3745">
        <w:tc>
          <w:tcPr>
            <w:tcW w:w="1008" w:type="dxa"/>
          </w:tcPr>
          <w:p w:rsidR="003A3745" w:rsidRPr="00B07DBA" w:rsidRDefault="003A3745" w:rsidP="00094F85">
            <w:pPr>
              <w:spacing w:after="0" w:line="240" w:lineRule="auto"/>
              <w:jc w:val="center"/>
              <w:rPr>
                <w:rFonts w:ascii="Times New Roman" w:hAnsi="Times New Roman" w:cs="Times New Roman"/>
                <w:sz w:val="24"/>
                <w:szCs w:val="24"/>
              </w:rPr>
            </w:pPr>
            <w:r w:rsidRPr="00B07DBA">
              <w:rPr>
                <w:rFonts w:ascii="Times New Roman" w:hAnsi="Times New Roman" w:cs="Times New Roman"/>
                <w:sz w:val="24"/>
                <w:szCs w:val="24"/>
              </w:rPr>
              <w:t>67 - 68</w:t>
            </w:r>
          </w:p>
        </w:tc>
        <w:tc>
          <w:tcPr>
            <w:tcW w:w="9482" w:type="dxa"/>
          </w:tcPr>
          <w:p w:rsidR="003A3745" w:rsidRPr="00B07DBA" w:rsidRDefault="003A3745" w:rsidP="00094F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Итоговое п</w:t>
            </w:r>
            <w:r w:rsidRPr="00B07DBA">
              <w:rPr>
                <w:rFonts w:ascii="Times New Roman" w:hAnsi="Times New Roman" w:cs="Times New Roman"/>
                <w:b/>
                <w:sz w:val="24"/>
                <w:szCs w:val="24"/>
              </w:rPr>
              <w:t>овторение (2 часа)</w:t>
            </w:r>
          </w:p>
        </w:tc>
        <w:tc>
          <w:tcPr>
            <w:tcW w:w="3118" w:type="dxa"/>
          </w:tcPr>
          <w:p w:rsidR="003A3745" w:rsidRPr="00B07DBA" w:rsidRDefault="003A3745" w:rsidP="00094F85">
            <w:pPr>
              <w:spacing w:after="0" w:line="240" w:lineRule="auto"/>
              <w:jc w:val="center"/>
              <w:rPr>
                <w:rFonts w:ascii="Times New Roman" w:hAnsi="Times New Roman" w:cs="Times New Roman"/>
                <w:sz w:val="24"/>
                <w:szCs w:val="24"/>
              </w:rPr>
            </w:pPr>
          </w:p>
        </w:tc>
      </w:tr>
    </w:tbl>
    <w:p w:rsidR="00973007" w:rsidRPr="000D7485" w:rsidRDefault="00973007" w:rsidP="00973007">
      <w:pPr>
        <w:spacing w:after="0"/>
        <w:rPr>
          <w:rFonts w:ascii="Times New Roman" w:eastAsia="Times New Roman" w:hAnsi="Times New Roman" w:cs="Times New Roman"/>
          <w:sz w:val="24"/>
          <w:szCs w:val="24"/>
        </w:rPr>
      </w:pPr>
    </w:p>
    <w:p w:rsidR="00AA4E83" w:rsidRDefault="00AA4E83" w:rsidP="00AA4E83">
      <w:pPr>
        <w:pBdr>
          <w:top w:val="single" w:sz="6" w:space="1" w:color="auto"/>
        </w:pBdr>
        <w:spacing w:after="0" w:line="240" w:lineRule="auto"/>
        <w:jc w:val="center"/>
        <w:rPr>
          <w:rFonts w:ascii="Arial" w:hAnsi="Arial" w:cs="Arial"/>
          <w:vanish/>
          <w:sz w:val="16"/>
          <w:szCs w:val="16"/>
        </w:rPr>
      </w:pPr>
      <w:r>
        <w:rPr>
          <w:rFonts w:ascii="Arial" w:hAnsi="Arial" w:cs="Arial"/>
          <w:vanish/>
          <w:sz w:val="16"/>
          <w:szCs w:val="16"/>
        </w:rPr>
        <w:t>Конец формы</w:t>
      </w:r>
    </w:p>
    <w:sectPr w:rsidR="00AA4E83" w:rsidSect="00016E4E">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A15" w:rsidRDefault="00177A15" w:rsidP="001C7C69">
      <w:pPr>
        <w:spacing w:after="0" w:line="240" w:lineRule="auto"/>
      </w:pPr>
      <w:r>
        <w:separator/>
      </w:r>
    </w:p>
  </w:endnote>
  <w:endnote w:type="continuationSeparator" w:id="1">
    <w:p w:rsidR="00177A15" w:rsidRDefault="00177A15" w:rsidP="001C7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A15" w:rsidRDefault="00177A15" w:rsidP="001C7C69">
      <w:pPr>
        <w:spacing w:after="0" w:line="240" w:lineRule="auto"/>
      </w:pPr>
      <w:r>
        <w:separator/>
      </w:r>
    </w:p>
  </w:footnote>
  <w:footnote w:type="continuationSeparator" w:id="1">
    <w:p w:rsidR="00177A15" w:rsidRDefault="00177A15" w:rsidP="001C7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921"/>
    <w:multiLevelType w:val="hybridMultilevel"/>
    <w:tmpl w:val="2F681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54772C"/>
    <w:multiLevelType w:val="hybridMultilevel"/>
    <w:tmpl w:val="5D9A629A"/>
    <w:lvl w:ilvl="0" w:tplc="C8B2E44A">
      <w:start w:val="2"/>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3D3496"/>
    <w:multiLevelType w:val="multilevel"/>
    <w:tmpl w:val="3E3AA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C11367"/>
    <w:multiLevelType w:val="multilevel"/>
    <w:tmpl w:val="996AF4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F93EC8"/>
    <w:multiLevelType w:val="hybridMultilevel"/>
    <w:tmpl w:val="8CCAC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A33FBB"/>
    <w:multiLevelType w:val="multilevel"/>
    <w:tmpl w:val="996AF4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4A460A3"/>
    <w:multiLevelType w:val="hybridMultilevel"/>
    <w:tmpl w:val="56A8D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463051"/>
    <w:multiLevelType w:val="hybridMultilevel"/>
    <w:tmpl w:val="C52014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83A51DC"/>
    <w:multiLevelType w:val="hybridMultilevel"/>
    <w:tmpl w:val="FA52C5DA"/>
    <w:lvl w:ilvl="0" w:tplc="0419000F">
      <w:start w:val="1"/>
      <w:numFmt w:val="decimal"/>
      <w:lvlText w:val="%1."/>
      <w:lvlJc w:val="left"/>
      <w:pPr>
        <w:tabs>
          <w:tab w:val="num" w:pos="5747"/>
        </w:tabs>
        <w:ind w:left="5747" w:hanging="360"/>
      </w:pPr>
      <w:rPr>
        <w:rFonts w:hint="default"/>
        <w:i w:val="0"/>
      </w:rPr>
    </w:lvl>
    <w:lvl w:ilvl="1" w:tplc="04190019" w:tentative="1">
      <w:start w:val="1"/>
      <w:numFmt w:val="lowerLetter"/>
      <w:lvlText w:val="%2."/>
      <w:lvlJc w:val="left"/>
      <w:pPr>
        <w:tabs>
          <w:tab w:val="num" w:pos="6467"/>
        </w:tabs>
        <w:ind w:left="6467" w:hanging="360"/>
      </w:pPr>
    </w:lvl>
    <w:lvl w:ilvl="2" w:tplc="0419001B" w:tentative="1">
      <w:start w:val="1"/>
      <w:numFmt w:val="lowerRoman"/>
      <w:lvlText w:val="%3."/>
      <w:lvlJc w:val="right"/>
      <w:pPr>
        <w:tabs>
          <w:tab w:val="num" w:pos="7187"/>
        </w:tabs>
        <w:ind w:left="7187" w:hanging="180"/>
      </w:pPr>
    </w:lvl>
    <w:lvl w:ilvl="3" w:tplc="0419000F" w:tentative="1">
      <w:start w:val="1"/>
      <w:numFmt w:val="decimal"/>
      <w:lvlText w:val="%4."/>
      <w:lvlJc w:val="left"/>
      <w:pPr>
        <w:tabs>
          <w:tab w:val="num" w:pos="7907"/>
        </w:tabs>
        <w:ind w:left="7907" w:hanging="360"/>
      </w:pPr>
    </w:lvl>
    <w:lvl w:ilvl="4" w:tplc="04190019" w:tentative="1">
      <w:start w:val="1"/>
      <w:numFmt w:val="lowerLetter"/>
      <w:lvlText w:val="%5."/>
      <w:lvlJc w:val="left"/>
      <w:pPr>
        <w:tabs>
          <w:tab w:val="num" w:pos="8627"/>
        </w:tabs>
        <w:ind w:left="8627" w:hanging="360"/>
      </w:pPr>
    </w:lvl>
    <w:lvl w:ilvl="5" w:tplc="0419001B" w:tentative="1">
      <w:start w:val="1"/>
      <w:numFmt w:val="lowerRoman"/>
      <w:lvlText w:val="%6."/>
      <w:lvlJc w:val="right"/>
      <w:pPr>
        <w:tabs>
          <w:tab w:val="num" w:pos="9347"/>
        </w:tabs>
        <w:ind w:left="9347" w:hanging="180"/>
      </w:pPr>
    </w:lvl>
    <w:lvl w:ilvl="6" w:tplc="0419000F" w:tentative="1">
      <w:start w:val="1"/>
      <w:numFmt w:val="decimal"/>
      <w:lvlText w:val="%7."/>
      <w:lvlJc w:val="left"/>
      <w:pPr>
        <w:tabs>
          <w:tab w:val="num" w:pos="10067"/>
        </w:tabs>
        <w:ind w:left="10067" w:hanging="360"/>
      </w:pPr>
    </w:lvl>
    <w:lvl w:ilvl="7" w:tplc="04190019" w:tentative="1">
      <w:start w:val="1"/>
      <w:numFmt w:val="lowerLetter"/>
      <w:lvlText w:val="%8."/>
      <w:lvlJc w:val="left"/>
      <w:pPr>
        <w:tabs>
          <w:tab w:val="num" w:pos="10787"/>
        </w:tabs>
        <w:ind w:left="10787" w:hanging="360"/>
      </w:pPr>
    </w:lvl>
    <w:lvl w:ilvl="8" w:tplc="0419001B" w:tentative="1">
      <w:start w:val="1"/>
      <w:numFmt w:val="lowerRoman"/>
      <w:lvlText w:val="%9."/>
      <w:lvlJc w:val="right"/>
      <w:pPr>
        <w:tabs>
          <w:tab w:val="num" w:pos="11507"/>
        </w:tabs>
        <w:ind w:left="11507" w:hanging="180"/>
      </w:pPr>
    </w:lvl>
  </w:abstractNum>
  <w:abstractNum w:abstractNumId="9">
    <w:nsid w:val="395663C0"/>
    <w:multiLevelType w:val="multilevel"/>
    <w:tmpl w:val="3E3AA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B921ABB"/>
    <w:multiLevelType w:val="hybridMultilevel"/>
    <w:tmpl w:val="7DB88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F84C01"/>
    <w:multiLevelType w:val="hybridMultilevel"/>
    <w:tmpl w:val="26B415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AB28DE"/>
    <w:multiLevelType w:val="hybridMultilevel"/>
    <w:tmpl w:val="FA204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0B03B4B"/>
    <w:multiLevelType w:val="multilevel"/>
    <w:tmpl w:val="996AF4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329C6"/>
    <w:multiLevelType w:val="hybridMultilevel"/>
    <w:tmpl w:val="7C7E7FD8"/>
    <w:lvl w:ilvl="0" w:tplc="D2BC2F22">
      <w:start w:val="3"/>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5">
    <w:nsid w:val="5CD80445"/>
    <w:multiLevelType w:val="multilevel"/>
    <w:tmpl w:val="996AF4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34C29D7"/>
    <w:multiLevelType w:val="hybridMultilevel"/>
    <w:tmpl w:val="A1CEE0E0"/>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63F86D32"/>
    <w:multiLevelType w:val="hybridMultilevel"/>
    <w:tmpl w:val="F15C08C0"/>
    <w:lvl w:ilvl="0" w:tplc="C8B2E44A">
      <w:start w:val="2"/>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6D5DA2"/>
    <w:multiLevelType w:val="hybridMultilevel"/>
    <w:tmpl w:val="9B6C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943EAD"/>
    <w:multiLevelType w:val="hybridMultilevel"/>
    <w:tmpl w:val="7C1A52AA"/>
    <w:lvl w:ilvl="0" w:tplc="CB0AD734">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9B34C91"/>
    <w:multiLevelType w:val="hybridMultilevel"/>
    <w:tmpl w:val="3E3AA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D73BA1"/>
    <w:multiLevelType w:val="hybridMultilevel"/>
    <w:tmpl w:val="BFCECBEC"/>
    <w:lvl w:ilvl="0" w:tplc="C8B2E44A">
      <w:start w:val="2"/>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0D5AF6"/>
    <w:multiLevelType w:val="hybridMultilevel"/>
    <w:tmpl w:val="1818D2A6"/>
    <w:lvl w:ilvl="0" w:tplc="C8B2E44A">
      <w:start w:val="2"/>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B22825"/>
    <w:multiLevelType w:val="hybridMultilevel"/>
    <w:tmpl w:val="C0146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27323B"/>
    <w:multiLevelType w:val="hybridMultilevel"/>
    <w:tmpl w:val="996AF4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4E2168"/>
    <w:multiLevelType w:val="multilevel"/>
    <w:tmpl w:val="996AF4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8867C74"/>
    <w:multiLevelType w:val="hybridMultilevel"/>
    <w:tmpl w:val="66D46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232D1D"/>
    <w:multiLevelType w:val="multilevel"/>
    <w:tmpl w:val="996AF4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24"/>
  </w:num>
  <w:num w:numId="4">
    <w:abstractNumId w:val="27"/>
  </w:num>
  <w:num w:numId="5">
    <w:abstractNumId w:val="20"/>
  </w:num>
  <w:num w:numId="6">
    <w:abstractNumId w:val="3"/>
  </w:num>
  <w:num w:numId="7">
    <w:abstractNumId w:val="0"/>
  </w:num>
  <w:num w:numId="8">
    <w:abstractNumId w:val="5"/>
  </w:num>
  <w:num w:numId="9">
    <w:abstractNumId w:val="4"/>
  </w:num>
  <w:num w:numId="10">
    <w:abstractNumId w:val="25"/>
  </w:num>
  <w:num w:numId="11">
    <w:abstractNumId w:val="10"/>
  </w:num>
  <w:num w:numId="12">
    <w:abstractNumId w:val="15"/>
  </w:num>
  <w:num w:numId="13">
    <w:abstractNumId w:val="26"/>
  </w:num>
  <w:num w:numId="14">
    <w:abstractNumId w:val="13"/>
  </w:num>
  <w:num w:numId="15">
    <w:abstractNumId w:val="18"/>
  </w:num>
  <w:num w:numId="16">
    <w:abstractNumId w:val="9"/>
  </w:num>
  <w:num w:numId="17">
    <w:abstractNumId w:val="2"/>
  </w:num>
  <w:num w:numId="18">
    <w:abstractNumId w:val="22"/>
  </w:num>
  <w:num w:numId="19">
    <w:abstractNumId w:val="21"/>
  </w:num>
  <w:num w:numId="20">
    <w:abstractNumId w:val="17"/>
  </w:num>
  <w:num w:numId="21">
    <w:abstractNumId w:val="1"/>
  </w:num>
  <w:num w:numId="22">
    <w:abstractNumId w:val="19"/>
  </w:num>
  <w:num w:numId="23">
    <w:abstractNumId w:val="23"/>
  </w:num>
  <w:num w:numId="24">
    <w:abstractNumId w:val="6"/>
  </w:num>
  <w:num w:numId="25">
    <w:abstractNumId w:val="7"/>
  </w:num>
  <w:num w:numId="26">
    <w:abstractNumId w:val="16"/>
  </w:num>
  <w:num w:numId="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59D"/>
    <w:rsid w:val="00016E4E"/>
    <w:rsid w:val="00032492"/>
    <w:rsid w:val="000451A8"/>
    <w:rsid w:val="00047E0B"/>
    <w:rsid w:val="000516DB"/>
    <w:rsid w:val="0007029D"/>
    <w:rsid w:val="000A7C78"/>
    <w:rsid w:val="000C0D4F"/>
    <w:rsid w:val="000D7485"/>
    <w:rsid w:val="00107528"/>
    <w:rsid w:val="0011019F"/>
    <w:rsid w:val="00127826"/>
    <w:rsid w:val="00141DB8"/>
    <w:rsid w:val="00143000"/>
    <w:rsid w:val="00156225"/>
    <w:rsid w:val="00163733"/>
    <w:rsid w:val="001649AA"/>
    <w:rsid w:val="00174CEF"/>
    <w:rsid w:val="00177A15"/>
    <w:rsid w:val="001812B2"/>
    <w:rsid w:val="001826DE"/>
    <w:rsid w:val="001A3233"/>
    <w:rsid w:val="001C3EAD"/>
    <w:rsid w:val="001C7C69"/>
    <w:rsid w:val="001D594D"/>
    <w:rsid w:val="001F244E"/>
    <w:rsid w:val="00206747"/>
    <w:rsid w:val="00211656"/>
    <w:rsid w:val="002314AA"/>
    <w:rsid w:val="0024060D"/>
    <w:rsid w:val="002533F2"/>
    <w:rsid w:val="002751DB"/>
    <w:rsid w:val="002835E1"/>
    <w:rsid w:val="00284E70"/>
    <w:rsid w:val="002D206E"/>
    <w:rsid w:val="002F12E0"/>
    <w:rsid w:val="002F77D7"/>
    <w:rsid w:val="00336A96"/>
    <w:rsid w:val="00336ECE"/>
    <w:rsid w:val="00352D58"/>
    <w:rsid w:val="00353ADD"/>
    <w:rsid w:val="0035614E"/>
    <w:rsid w:val="00376624"/>
    <w:rsid w:val="00393A67"/>
    <w:rsid w:val="00396426"/>
    <w:rsid w:val="00397244"/>
    <w:rsid w:val="003A3745"/>
    <w:rsid w:val="003A4644"/>
    <w:rsid w:val="003A5BB2"/>
    <w:rsid w:val="003C17F4"/>
    <w:rsid w:val="003C5730"/>
    <w:rsid w:val="003E06E2"/>
    <w:rsid w:val="003E66D1"/>
    <w:rsid w:val="003F390A"/>
    <w:rsid w:val="00431969"/>
    <w:rsid w:val="004415F1"/>
    <w:rsid w:val="004562C9"/>
    <w:rsid w:val="0047343D"/>
    <w:rsid w:val="00482F2E"/>
    <w:rsid w:val="004A646A"/>
    <w:rsid w:val="004E484E"/>
    <w:rsid w:val="004F3BF2"/>
    <w:rsid w:val="00505D2A"/>
    <w:rsid w:val="00507A59"/>
    <w:rsid w:val="005606E0"/>
    <w:rsid w:val="00561A65"/>
    <w:rsid w:val="00572A63"/>
    <w:rsid w:val="00580E7D"/>
    <w:rsid w:val="00595FAD"/>
    <w:rsid w:val="005A2304"/>
    <w:rsid w:val="005A5A0D"/>
    <w:rsid w:val="005B4708"/>
    <w:rsid w:val="005D085F"/>
    <w:rsid w:val="005E5637"/>
    <w:rsid w:val="006240E5"/>
    <w:rsid w:val="006400B9"/>
    <w:rsid w:val="00643540"/>
    <w:rsid w:val="0064495D"/>
    <w:rsid w:val="00652725"/>
    <w:rsid w:val="006553DB"/>
    <w:rsid w:val="00671009"/>
    <w:rsid w:val="006E3A54"/>
    <w:rsid w:val="006F3BB6"/>
    <w:rsid w:val="006F3F3D"/>
    <w:rsid w:val="006F6226"/>
    <w:rsid w:val="007073F7"/>
    <w:rsid w:val="007117B1"/>
    <w:rsid w:val="007275F1"/>
    <w:rsid w:val="0074078B"/>
    <w:rsid w:val="007415E7"/>
    <w:rsid w:val="007A41B4"/>
    <w:rsid w:val="007E602F"/>
    <w:rsid w:val="00825E19"/>
    <w:rsid w:val="008550A9"/>
    <w:rsid w:val="00883640"/>
    <w:rsid w:val="008A3538"/>
    <w:rsid w:val="008C4A14"/>
    <w:rsid w:val="008D14FE"/>
    <w:rsid w:val="008D6DFC"/>
    <w:rsid w:val="00916C0E"/>
    <w:rsid w:val="00941B13"/>
    <w:rsid w:val="00973007"/>
    <w:rsid w:val="00984960"/>
    <w:rsid w:val="0099552E"/>
    <w:rsid w:val="00997B9D"/>
    <w:rsid w:val="009C44B1"/>
    <w:rsid w:val="009D09FE"/>
    <w:rsid w:val="009E0F16"/>
    <w:rsid w:val="009F191F"/>
    <w:rsid w:val="00A057CA"/>
    <w:rsid w:val="00A23703"/>
    <w:rsid w:val="00A26B5B"/>
    <w:rsid w:val="00A40B96"/>
    <w:rsid w:val="00A42BF0"/>
    <w:rsid w:val="00A5040F"/>
    <w:rsid w:val="00A82E66"/>
    <w:rsid w:val="00AA4E83"/>
    <w:rsid w:val="00AC1CFF"/>
    <w:rsid w:val="00AD71AB"/>
    <w:rsid w:val="00B04AF0"/>
    <w:rsid w:val="00B07DBA"/>
    <w:rsid w:val="00B415C5"/>
    <w:rsid w:val="00B74175"/>
    <w:rsid w:val="00B92954"/>
    <w:rsid w:val="00B9413F"/>
    <w:rsid w:val="00BA109A"/>
    <w:rsid w:val="00BB2150"/>
    <w:rsid w:val="00BB7FBA"/>
    <w:rsid w:val="00BF5583"/>
    <w:rsid w:val="00C23FEA"/>
    <w:rsid w:val="00C2616D"/>
    <w:rsid w:val="00C27371"/>
    <w:rsid w:val="00C44594"/>
    <w:rsid w:val="00C52B9F"/>
    <w:rsid w:val="00C556A9"/>
    <w:rsid w:val="00C94104"/>
    <w:rsid w:val="00CB1F4D"/>
    <w:rsid w:val="00CB783C"/>
    <w:rsid w:val="00CE54AE"/>
    <w:rsid w:val="00D015E6"/>
    <w:rsid w:val="00D04233"/>
    <w:rsid w:val="00D04739"/>
    <w:rsid w:val="00D10BBE"/>
    <w:rsid w:val="00D10DB2"/>
    <w:rsid w:val="00D31D6F"/>
    <w:rsid w:val="00D32DFA"/>
    <w:rsid w:val="00D36172"/>
    <w:rsid w:val="00D379C0"/>
    <w:rsid w:val="00D443C2"/>
    <w:rsid w:val="00D61974"/>
    <w:rsid w:val="00D87343"/>
    <w:rsid w:val="00DC3BF3"/>
    <w:rsid w:val="00DD0F38"/>
    <w:rsid w:val="00DE12C2"/>
    <w:rsid w:val="00DE3278"/>
    <w:rsid w:val="00E14841"/>
    <w:rsid w:val="00E2759D"/>
    <w:rsid w:val="00E3480A"/>
    <w:rsid w:val="00E422D0"/>
    <w:rsid w:val="00E4264D"/>
    <w:rsid w:val="00E43119"/>
    <w:rsid w:val="00E533DA"/>
    <w:rsid w:val="00E64D93"/>
    <w:rsid w:val="00E66E8E"/>
    <w:rsid w:val="00E73FDA"/>
    <w:rsid w:val="00EA5A7D"/>
    <w:rsid w:val="00EB3233"/>
    <w:rsid w:val="00EB413D"/>
    <w:rsid w:val="00F11482"/>
    <w:rsid w:val="00F141E7"/>
    <w:rsid w:val="00F14A2C"/>
    <w:rsid w:val="00F35989"/>
    <w:rsid w:val="00F412BC"/>
    <w:rsid w:val="00F46792"/>
    <w:rsid w:val="00F522BF"/>
    <w:rsid w:val="00F707B9"/>
    <w:rsid w:val="00F96564"/>
    <w:rsid w:val="00FB2C22"/>
    <w:rsid w:val="00FC5A02"/>
    <w:rsid w:val="00FC6F36"/>
    <w:rsid w:val="00FE0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6B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a4"/>
    <w:rsid w:val="00C23FEA"/>
    <w:pPr>
      <w:spacing w:after="0" w:line="240" w:lineRule="auto"/>
      <w:ind w:firstLine="720"/>
      <w:jc w:val="both"/>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C23FEA"/>
    <w:rPr>
      <w:rFonts w:ascii="Times New Roman" w:eastAsia="Times New Roman" w:hAnsi="Times New Roman" w:cs="Times New Roman"/>
      <w:sz w:val="20"/>
      <w:szCs w:val="20"/>
    </w:rPr>
  </w:style>
  <w:style w:type="paragraph" w:styleId="a5">
    <w:name w:val="Body Text"/>
    <w:basedOn w:val="a"/>
    <w:link w:val="a6"/>
    <w:rsid w:val="00C23FE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23FEA"/>
    <w:rPr>
      <w:rFonts w:ascii="Times New Roman" w:eastAsia="Times New Roman" w:hAnsi="Times New Roman" w:cs="Times New Roman"/>
      <w:sz w:val="24"/>
      <w:szCs w:val="24"/>
    </w:rPr>
  </w:style>
  <w:style w:type="table" w:styleId="a7">
    <w:name w:val="Table Grid"/>
    <w:basedOn w:val="a1"/>
    <w:rsid w:val="00C23F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C23F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C23FEA"/>
    <w:rPr>
      <w:rFonts w:ascii="Times New Roman" w:eastAsia="Times New Roman" w:hAnsi="Times New Roman" w:cs="Times New Roman"/>
      <w:sz w:val="24"/>
      <w:szCs w:val="24"/>
    </w:rPr>
  </w:style>
  <w:style w:type="character" w:styleId="aa">
    <w:name w:val="page number"/>
    <w:basedOn w:val="a0"/>
    <w:rsid w:val="00C23FEA"/>
  </w:style>
  <w:style w:type="paragraph" w:styleId="ab">
    <w:name w:val="header"/>
    <w:basedOn w:val="a"/>
    <w:link w:val="ac"/>
    <w:rsid w:val="00C23F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C23FEA"/>
    <w:rPr>
      <w:rFonts w:ascii="Times New Roman" w:eastAsia="Times New Roman" w:hAnsi="Times New Roman" w:cs="Times New Roman"/>
      <w:sz w:val="24"/>
      <w:szCs w:val="24"/>
    </w:rPr>
  </w:style>
  <w:style w:type="paragraph" w:styleId="ad">
    <w:name w:val="Balloon Text"/>
    <w:basedOn w:val="a"/>
    <w:link w:val="ae"/>
    <w:semiHidden/>
    <w:rsid w:val="00C23FEA"/>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C23FEA"/>
    <w:rPr>
      <w:rFonts w:ascii="Tahoma" w:eastAsia="Times New Roman" w:hAnsi="Tahoma" w:cs="Tahoma"/>
      <w:sz w:val="16"/>
      <w:szCs w:val="16"/>
    </w:rPr>
  </w:style>
  <w:style w:type="paragraph" w:styleId="af">
    <w:name w:val="Normal (Web)"/>
    <w:basedOn w:val="a"/>
    <w:rsid w:val="00C23FE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nhideWhenUsed/>
    <w:rsid w:val="00C2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23FEA"/>
    <w:rPr>
      <w:rFonts w:ascii="Courier New" w:eastAsia="Times New Roman" w:hAnsi="Courier New" w:cs="Courier New"/>
      <w:sz w:val="20"/>
      <w:szCs w:val="20"/>
    </w:rPr>
  </w:style>
  <w:style w:type="paragraph" w:customStyle="1" w:styleId="Style2">
    <w:name w:val="Style2"/>
    <w:basedOn w:val="a"/>
    <w:rsid w:val="00C23FEA"/>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af0">
    <w:name w:val="Обычный абзац"/>
    <w:basedOn w:val="a"/>
    <w:rsid w:val="006553DB"/>
    <w:pPr>
      <w:spacing w:after="0" w:line="288" w:lineRule="auto"/>
      <w:ind w:firstLine="567"/>
      <w:jc w:val="both"/>
    </w:pPr>
    <w:rPr>
      <w:rFonts w:ascii="Times New Roman" w:eastAsia="Times New Roman" w:hAnsi="Times New Roman" w:cs="Times New Roman"/>
      <w:sz w:val="28"/>
      <w:szCs w:val="28"/>
    </w:rPr>
  </w:style>
  <w:style w:type="paragraph" w:styleId="af1">
    <w:name w:val="List Paragraph"/>
    <w:basedOn w:val="a"/>
    <w:uiPriority w:val="34"/>
    <w:qFormat/>
    <w:rsid w:val="005A5A0D"/>
    <w:pPr>
      <w:spacing w:after="0" w:line="240" w:lineRule="auto"/>
      <w:ind w:left="720"/>
      <w:contextualSpacing/>
    </w:pPr>
    <w:rPr>
      <w:rFonts w:ascii="Times New Roman" w:eastAsia="Times New Roman" w:hAnsi="Times New Roman" w:cs="Times New Roman"/>
      <w:sz w:val="24"/>
      <w:szCs w:val="24"/>
    </w:rPr>
  </w:style>
  <w:style w:type="paragraph" w:customStyle="1" w:styleId="af2">
    <w:name w:val="Новый"/>
    <w:basedOn w:val="a"/>
    <w:uiPriority w:val="99"/>
    <w:rsid w:val="005A5A0D"/>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Abstract">
    <w:name w:val="Abstract Знак"/>
    <w:basedOn w:val="a0"/>
    <w:link w:val="Abstract0"/>
    <w:locked/>
    <w:rsid w:val="005A5A0D"/>
    <w:rPr>
      <w:rFonts w:ascii="Times New Roman" w:eastAsia="@Arial Unicode MS" w:hAnsi="Times New Roman" w:cs="Times New Roman"/>
      <w:sz w:val="28"/>
      <w:szCs w:val="28"/>
    </w:rPr>
  </w:style>
  <w:style w:type="paragraph" w:customStyle="1" w:styleId="Abstract0">
    <w:name w:val="Abstract"/>
    <w:basedOn w:val="a"/>
    <w:link w:val="Abstract"/>
    <w:rsid w:val="005A5A0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3">
    <w:name w:val="А_основной Знак"/>
    <w:basedOn w:val="a0"/>
    <w:link w:val="af4"/>
    <w:locked/>
    <w:rsid w:val="005A5A0D"/>
    <w:rPr>
      <w:rFonts w:ascii="Times New Roman" w:eastAsia="Calibri" w:hAnsi="Times New Roman" w:cs="Times New Roman"/>
      <w:sz w:val="28"/>
      <w:szCs w:val="28"/>
    </w:rPr>
  </w:style>
  <w:style w:type="paragraph" w:customStyle="1" w:styleId="af4">
    <w:name w:val="А_основной"/>
    <w:basedOn w:val="a"/>
    <w:link w:val="af3"/>
    <w:qFormat/>
    <w:rsid w:val="005A5A0D"/>
    <w:pPr>
      <w:spacing w:after="0" w:line="360" w:lineRule="auto"/>
      <w:ind w:firstLine="454"/>
      <w:jc w:val="both"/>
    </w:pPr>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4562C9"/>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17659">
      <w:bodyDiv w:val="1"/>
      <w:marLeft w:val="0"/>
      <w:marRight w:val="0"/>
      <w:marTop w:val="0"/>
      <w:marBottom w:val="0"/>
      <w:divBdr>
        <w:top w:val="none" w:sz="0" w:space="0" w:color="auto"/>
        <w:left w:val="none" w:sz="0" w:space="0" w:color="auto"/>
        <w:bottom w:val="none" w:sz="0" w:space="0" w:color="auto"/>
        <w:right w:val="none" w:sz="0" w:space="0" w:color="auto"/>
      </w:divBdr>
    </w:div>
    <w:div w:id="91049370">
      <w:bodyDiv w:val="1"/>
      <w:marLeft w:val="0"/>
      <w:marRight w:val="0"/>
      <w:marTop w:val="0"/>
      <w:marBottom w:val="0"/>
      <w:divBdr>
        <w:top w:val="none" w:sz="0" w:space="0" w:color="auto"/>
        <w:left w:val="none" w:sz="0" w:space="0" w:color="auto"/>
        <w:bottom w:val="none" w:sz="0" w:space="0" w:color="auto"/>
        <w:right w:val="none" w:sz="0" w:space="0" w:color="auto"/>
      </w:divBdr>
    </w:div>
    <w:div w:id="131020794">
      <w:bodyDiv w:val="1"/>
      <w:marLeft w:val="0"/>
      <w:marRight w:val="0"/>
      <w:marTop w:val="0"/>
      <w:marBottom w:val="0"/>
      <w:divBdr>
        <w:top w:val="none" w:sz="0" w:space="0" w:color="auto"/>
        <w:left w:val="none" w:sz="0" w:space="0" w:color="auto"/>
        <w:bottom w:val="none" w:sz="0" w:space="0" w:color="auto"/>
        <w:right w:val="none" w:sz="0" w:space="0" w:color="auto"/>
      </w:divBdr>
    </w:div>
    <w:div w:id="140081222">
      <w:bodyDiv w:val="1"/>
      <w:marLeft w:val="0"/>
      <w:marRight w:val="0"/>
      <w:marTop w:val="0"/>
      <w:marBottom w:val="0"/>
      <w:divBdr>
        <w:top w:val="none" w:sz="0" w:space="0" w:color="auto"/>
        <w:left w:val="none" w:sz="0" w:space="0" w:color="auto"/>
        <w:bottom w:val="none" w:sz="0" w:space="0" w:color="auto"/>
        <w:right w:val="none" w:sz="0" w:space="0" w:color="auto"/>
      </w:divBdr>
    </w:div>
    <w:div w:id="220483833">
      <w:bodyDiv w:val="1"/>
      <w:marLeft w:val="0"/>
      <w:marRight w:val="0"/>
      <w:marTop w:val="0"/>
      <w:marBottom w:val="0"/>
      <w:divBdr>
        <w:top w:val="none" w:sz="0" w:space="0" w:color="auto"/>
        <w:left w:val="none" w:sz="0" w:space="0" w:color="auto"/>
        <w:bottom w:val="none" w:sz="0" w:space="0" w:color="auto"/>
        <w:right w:val="none" w:sz="0" w:space="0" w:color="auto"/>
      </w:divBdr>
    </w:div>
    <w:div w:id="274097732">
      <w:bodyDiv w:val="1"/>
      <w:marLeft w:val="0"/>
      <w:marRight w:val="0"/>
      <w:marTop w:val="0"/>
      <w:marBottom w:val="0"/>
      <w:divBdr>
        <w:top w:val="none" w:sz="0" w:space="0" w:color="auto"/>
        <w:left w:val="none" w:sz="0" w:space="0" w:color="auto"/>
        <w:bottom w:val="none" w:sz="0" w:space="0" w:color="auto"/>
        <w:right w:val="none" w:sz="0" w:space="0" w:color="auto"/>
      </w:divBdr>
    </w:div>
    <w:div w:id="298415286">
      <w:bodyDiv w:val="1"/>
      <w:marLeft w:val="0"/>
      <w:marRight w:val="0"/>
      <w:marTop w:val="0"/>
      <w:marBottom w:val="0"/>
      <w:divBdr>
        <w:top w:val="none" w:sz="0" w:space="0" w:color="auto"/>
        <w:left w:val="none" w:sz="0" w:space="0" w:color="auto"/>
        <w:bottom w:val="none" w:sz="0" w:space="0" w:color="auto"/>
        <w:right w:val="none" w:sz="0" w:space="0" w:color="auto"/>
      </w:divBdr>
    </w:div>
    <w:div w:id="386535175">
      <w:bodyDiv w:val="1"/>
      <w:marLeft w:val="0"/>
      <w:marRight w:val="0"/>
      <w:marTop w:val="0"/>
      <w:marBottom w:val="0"/>
      <w:divBdr>
        <w:top w:val="none" w:sz="0" w:space="0" w:color="auto"/>
        <w:left w:val="none" w:sz="0" w:space="0" w:color="auto"/>
        <w:bottom w:val="none" w:sz="0" w:space="0" w:color="auto"/>
        <w:right w:val="none" w:sz="0" w:space="0" w:color="auto"/>
      </w:divBdr>
    </w:div>
    <w:div w:id="479886677">
      <w:bodyDiv w:val="1"/>
      <w:marLeft w:val="0"/>
      <w:marRight w:val="0"/>
      <w:marTop w:val="0"/>
      <w:marBottom w:val="0"/>
      <w:divBdr>
        <w:top w:val="none" w:sz="0" w:space="0" w:color="auto"/>
        <w:left w:val="none" w:sz="0" w:space="0" w:color="auto"/>
        <w:bottom w:val="none" w:sz="0" w:space="0" w:color="auto"/>
        <w:right w:val="none" w:sz="0" w:space="0" w:color="auto"/>
      </w:divBdr>
    </w:div>
    <w:div w:id="573859457">
      <w:bodyDiv w:val="1"/>
      <w:marLeft w:val="0"/>
      <w:marRight w:val="0"/>
      <w:marTop w:val="0"/>
      <w:marBottom w:val="0"/>
      <w:divBdr>
        <w:top w:val="none" w:sz="0" w:space="0" w:color="auto"/>
        <w:left w:val="none" w:sz="0" w:space="0" w:color="auto"/>
        <w:bottom w:val="none" w:sz="0" w:space="0" w:color="auto"/>
        <w:right w:val="none" w:sz="0" w:space="0" w:color="auto"/>
      </w:divBdr>
    </w:div>
    <w:div w:id="635141031">
      <w:bodyDiv w:val="1"/>
      <w:marLeft w:val="0"/>
      <w:marRight w:val="0"/>
      <w:marTop w:val="0"/>
      <w:marBottom w:val="0"/>
      <w:divBdr>
        <w:top w:val="none" w:sz="0" w:space="0" w:color="auto"/>
        <w:left w:val="none" w:sz="0" w:space="0" w:color="auto"/>
        <w:bottom w:val="none" w:sz="0" w:space="0" w:color="auto"/>
        <w:right w:val="none" w:sz="0" w:space="0" w:color="auto"/>
      </w:divBdr>
    </w:div>
    <w:div w:id="727844474">
      <w:bodyDiv w:val="1"/>
      <w:marLeft w:val="0"/>
      <w:marRight w:val="0"/>
      <w:marTop w:val="0"/>
      <w:marBottom w:val="0"/>
      <w:divBdr>
        <w:top w:val="none" w:sz="0" w:space="0" w:color="auto"/>
        <w:left w:val="none" w:sz="0" w:space="0" w:color="auto"/>
        <w:bottom w:val="none" w:sz="0" w:space="0" w:color="auto"/>
        <w:right w:val="none" w:sz="0" w:space="0" w:color="auto"/>
      </w:divBdr>
    </w:div>
    <w:div w:id="755859390">
      <w:bodyDiv w:val="1"/>
      <w:marLeft w:val="0"/>
      <w:marRight w:val="0"/>
      <w:marTop w:val="0"/>
      <w:marBottom w:val="0"/>
      <w:divBdr>
        <w:top w:val="none" w:sz="0" w:space="0" w:color="auto"/>
        <w:left w:val="none" w:sz="0" w:space="0" w:color="auto"/>
        <w:bottom w:val="none" w:sz="0" w:space="0" w:color="auto"/>
        <w:right w:val="none" w:sz="0" w:space="0" w:color="auto"/>
      </w:divBdr>
    </w:div>
    <w:div w:id="772360678">
      <w:bodyDiv w:val="1"/>
      <w:marLeft w:val="0"/>
      <w:marRight w:val="0"/>
      <w:marTop w:val="0"/>
      <w:marBottom w:val="0"/>
      <w:divBdr>
        <w:top w:val="none" w:sz="0" w:space="0" w:color="auto"/>
        <w:left w:val="none" w:sz="0" w:space="0" w:color="auto"/>
        <w:bottom w:val="none" w:sz="0" w:space="0" w:color="auto"/>
        <w:right w:val="none" w:sz="0" w:space="0" w:color="auto"/>
      </w:divBdr>
    </w:div>
    <w:div w:id="785387862">
      <w:bodyDiv w:val="1"/>
      <w:marLeft w:val="0"/>
      <w:marRight w:val="0"/>
      <w:marTop w:val="0"/>
      <w:marBottom w:val="0"/>
      <w:divBdr>
        <w:top w:val="none" w:sz="0" w:space="0" w:color="auto"/>
        <w:left w:val="none" w:sz="0" w:space="0" w:color="auto"/>
        <w:bottom w:val="none" w:sz="0" w:space="0" w:color="auto"/>
        <w:right w:val="none" w:sz="0" w:space="0" w:color="auto"/>
      </w:divBdr>
    </w:div>
    <w:div w:id="829491081">
      <w:bodyDiv w:val="1"/>
      <w:marLeft w:val="0"/>
      <w:marRight w:val="0"/>
      <w:marTop w:val="0"/>
      <w:marBottom w:val="0"/>
      <w:divBdr>
        <w:top w:val="none" w:sz="0" w:space="0" w:color="auto"/>
        <w:left w:val="none" w:sz="0" w:space="0" w:color="auto"/>
        <w:bottom w:val="none" w:sz="0" w:space="0" w:color="auto"/>
        <w:right w:val="none" w:sz="0" w:space="0" w:color="auto"/>
      </w:divBdr>
    </w:div>
    <w:div w:id="1023633472">
      <w:bodyDiv w:val="1"/>
      <w:marLeft w:val="0"/>
      <w:marRight w:val="0"/>
      <w:marTop w:val="0"/>
      <w:marBottom w:val="0"/>
      <w:divBdr>
        <w:top w:val="none" w:sz="0" w:space="0" w:color="auto"/>
        <w:left w:val="none" w:sz="0" w:space="0" w:color="auto"/>
        <w:bottom w:val="none" w:sz="0" w:space="0" w:color="auto"/>
        <w:right w:val="none" w:sz="0" w:space="0" w:color="auto"/>
      </w:divBdr>
    </w:div>
    <w:div w:id="1028063840">
      <w:bodyDiv w:val="1"/>
      <w:marLeft w:val="0"/>
      <w:marRight w:val="0"/>
      <w:marTop w:val="0"/>
      <w:marBottom w:val="0"/>
      <w:divBdr>
        <w:top w:val="none" w:sz="0" w:space="0" w:color="auto"/>
        <w:left w:val="none" w:sz="0" w:space="0" w:color="auto"/>
        <w:bottom w:val="none" w:sz="0" w:space="0" w:color="auto"/>
        <w:right w:val="none" w:sz="0" w:space="0" w:color="auto"/>
      </w:divBdr>
    </w:div>
    <w:div w:id="1041173567">
      <w:bodyDiv w:val="1"/>
      <w:marLeft w:val="0"/>
      <w:marRight w:val="0"/>
      <w:marTop w:val="0"/>
      <w:marBottom w:val="0"/>
      <w:divBdr>
        <w:top w:val="none" w:sz="0" w:space="0" w:color="auto"/>
        <w:left w:val="none" w:sz="0" w:space="0" w:color="auto"/>
        <w:bottom w:val="none" w:sz="0" w:space="0" w:color="auto"/>
        <w:right w:val="none" w:sz="0" w:space="0" w:color="auto"/>
      </w:divBdr>
    </w:div>
    <w:div w:id="1130051586">
      <w:bodyDiv w:val="1"/>
      <w:marLeft w:val="0"/>
      <w:marRight w:val="0"/>
      <w:marTop w:val="0"/>
      <w:marBottom w:val="0"/>
      <w:divBdr>
        <w:top w:val="none" w:sz="0" w:space="0" w:color="auto"/>
        <w:left w:val="none" w:sz="0" w:space="0" w:color="auto"/>
        <w:bottom w:val="none" w:sz="0" w:space="0" w:color="auto"/>
        <w:right w:val="none" w:sz="0" w:space="0" w:color="auto"/>
      </w:divBdr>
    </w:div>
    <w:div w:id="1216549854">
      <w:bodyDiv w:val="1"/>
      <w:marLeft w:val="0"/>
      <w:marRight w:val="0"/>
      <w:marTop w:val="0"/>
      <w:marBottom w:val="0"/>
      <w:divBdr>
        <w:top w:val="none" w:sz="0" w:space="0" w:color="auto"/>
        <w:left w:val="none" w:sz="0" w:space="0" w:color="auto"/>
        <w:bottom w:val="none" w:sz="0" w:space="0" w:color="auto"/>
        <w:right w:val="none" w:sz="0" w:space="0" w:color="auto"/>
      </w:divBdr>
    </w:div>
    <w:div w:id="1239709287">
      <w:bodyDiv w:val="1"/>
      <w:marLeft w:val="0"/>
      <w:marRight w:val="0"/>
      <w:marTop w:val="0"/>
      <w:marBottom w:val="0"/>
      <w:divBdr>
        <w:top w:val="none" w:sz="0" w:space="0" w:color="auto"/>
        <w:left w:val="none" w:sz="0" w:space="0" w:color="auto"/>
        <w:bottom w:val="none" w:sz="0" w:space="0" w:color="auto"/>
        <w:right w:val="none" w:sz="0" w:space="0" w:color="auto"/>
      </w:divBdr>
    </w:div>
    <w:div w:id="1245607073">
      <w:bodyDiv w:val="1"/>
      <w:marLeft w:val="0"/>
      <w:marRight w:val="0"/>
      <w:marTop w:val="0"/>
      <w:marBottom w:val="0"/>
      <w:divBdr>
        <w:top w:val="none" w:sz="0" w:space="0" w:color="auto"/>
        <w:left w:val="none" w:sz="0" w:space="0" w:color="auto"/>
        <w:bottom w:val="none" w:sz="0" w:space="0" w:color="auto"/>
        <w:right w:val="none" w:sz="0" w:space="0" w:color="auto"/>
      </w:divBdr>
    </w:div>
    <w:div w:id="1266574646">
      <w:bodyDiv w:val="1"/>
      <w:marLeft w:val="0"/>
      <w:marRight w:val="0"/>
      <w:marTop w:val="0"/>
      <w:marBottom w:val="0"/>
      <w:divBdr>
        <w:top w:val="none" w:sz="0" w:space="0" w:color="auto"/>
        <w:left w:val="none" w:sz="0" w:space="0" w:color="auto"/>
        <w:bottom w:val="none" w:sz="0" w:space="0" w:color="auto"/>
        <w:right w:val="none" w:sz="0" w:space="0" w:color="auto"/>
      </w:divBdr>
    </w:div>
    <w:div w:id="1365984746">
      <w:bodyDiv w:val="1"/>
      <w:marLeft w:val="0"/>
      <w:marRight w:val="0"/>
      <w:marTop w:val="0"/>
      <w:marBottom w:val="0"/>
      <w:divBdr>
        <w:top w:val="none" w:sz="0" w:space="0" w:color="auto"/>
        <w:left w:val="none" w:sz="0" w:space="0" w:color="auto"/>
        <w:bottom w:val="none" w:sz="0" w:space="0" w:color="auto"/>
        <w:right w:val="none" w:sz="0" w:space="0" w:color="auto"/>
      </w:divBdr>
    </w:div>
    <w:div w:id="1400863321">
      <w:bodyDiv w:val="1"/>
      <w:marLeft w:val="0"/>
      <w:marRight w:val="0"/>
      <w:marTop w:val="0"/>
      <w:marBottom w:val="0"/>
      <w:divBdr>
        <w:top w:val="none" w:sz="0" w:space="0" w:color="auto"/>
        <w:left w:val="none" w:sz="0" w:space="0" w:color="auto"/>
        <w:bottom w:val="none" w:sz="0" w:space="0" w:color="auto"/>
        <w:right w:val="none" w:sz="0" w:space="0" w:color="auto"/>
      </w:divBdr>
    </w:div>
    <w:div w:id="1468427349">
      <w:bodyDiv w:val="1"/>
      <w:marLeft w:val="0"/>
      <w:marRight w:val="0"/>
      <w:marTop w:val="0"/>
      <w:marBottom w:val="0"/>
      <w:divBdr>
        <w:top w:val="none" w:sz="0" w:space="0" w:color="auto"/>
        <w:left w:val="none" w:sz="0" w:space="0" w:color="auto"/>
        <w:bottom w:val="none" w:sz="0" w:space="0" w:color="auto"/>
        <w:right w:val="none" w:sz="0" w:space="0" w:color="auto"/>
      </w:divBdr>
    </w:div>
    <w:div w:id="1511020799">
      <w:bodyDiv w:val="1"/>
      <w:marLeft w:val="0"/>
      <w:marRight w:val="0"/>
      <w:marTop w:val="0"/>
      <w:marBottom w:val="0"/>
      <w:divBdr>
        <w:top w:val="none" w:sz="0" w:space="0" w:color="auto"/>
        <w:left w:val="none" w:sz="0" w:space="0" w:color="auto"/>
        <w:bottom w:val="none" w:sz="0" w:space="0" w:color="auto"/>
        <w:right w:val="none" w:sz="0" w:space="0" w:color="auto"/>
      </w:divBdr>
    </w:div>
    <w:div w:id="1571773377">
      <w:bodyDiv w:val="1"/>
      <w:marLeft w:val="0"/>
      <w:marRight w:val="0"/>
      <w:marTop w:val="0"/>
      <w:marBottom w:val="0"/>
      <w:divBdr>
        <w:top w:val="none" w:sz="0" w:space="0" w:color="auto"/>
        <w:left w:val="none" w:sz="0" w:space="0" w:color="auto"/>
        <w:bottom w:val="none" w:sz="0" w:space="0" w:color="auto"/>
        <w:right w:val="none" w:sz="0" w:space="0" w:color="auto"/>
      </w:divBdr>
    </w:div>
    <w:div w:id="1636182833">
      <w:bodyDiv w:val="1"/>
      <w:marLeft w:val="0"/>
      <w:marRight w:val="0"/>
      <w:marTop w:val="0"/>
      <w:marBottom w:val="0"/>
      <w:divBdr>
        <w:top w:val="none" w:sz="0" w:space="0" w:color="auto"/>
        <w:left w:val="none" w:sz="0" w:space="0" w:color="auto"/>
        <w:bottom w:val="none" w:sz="0" w:space="0" w:color="auto"/>
        <w:right w:val="none" w:sz="0" w:space="0" w:color="auto"/>
      </w:divBdr>
    </w:div>
    <w:div w:id="1688874281">
      <w:bodyDiv w:val="1"/>
      <w:marLeft w:val="0"/>
      <w:marRight w:val="0"/>
      <w:marTop w:val="0"/>
      <w:marBottom w:val="0"/>
      <w:divBdr>
        <w:top w:val="none" w:sz="0" w:space="0" w:color="auto"/>
        <w:left w:val="none" w:sz="0" w:space="0" w:color="auto"/>
        <w:bottom w:val="none" w:sz="0" w:space="0" w:color="auto"/>
        <w:right w:val="none" w:sz="0" w:space="0" w:color="auto"/>
      </w:divBdr>
    </w:div>
    <w:div w:id="1862162261">
      <w:bodyDiv w:val="1"/>
      <w:marLeft w:val="0"/>
      <w:marRight w:val="0"/>
      <w:marTop w:val="0"/>
      <w:marBottom w:val="0"/>
      <w:divBdr>
        <w:top w:val="none" w:sz="0" w:space="0" w:color="auto"/>
        <w:left w:val="none" w:sz="0" w:space="0" w:color="auto"/>
        <w:bottom w:val="none" w:sz="0" w:space="0" w:color="auto"/>
        <w:right w:val="none" w:sz="0" w:space="0" w:color="auto"/>
      </w:divBdr>
    </w:div>
    <w:div w:id="1862543758">
      <w:bodyDiv w:val="1"/>
      <w:marLeft w:val="0"/>
      <w:marRight w:val="0"/>
      <w:marTop w:val="0"/>
      <w:marBottom w:val="0"/>
      <w:divBdr>
        <w:top w:val="none" w:sz="0" w:space="0" w:color="auto"/>
        <w:left w:val="none" w:sz="0" w:space="0" w:color="auto"/>
        <w:bottom w:val="none" w:sz="0" w:space="0" w:color="auto"/>
        <w:right w:val="none" w:sz="0" w:space="0" w:color="auto"/>
      </w:divBdr>
    </w:div>
    <w:div w:id="2001615182">
      <w:bodyDiv w:val="1"/>
      <w:marLeft w:val="0"/>
      <w:marRight w:val="0"/>
      <w:marTop w:val="0"/>
      <w:marBottom w:val="0"/>
      <w:divBdr>
        <w:top w:val="none" w:sz="0" w:space="0" w:color="auto"/>
        <w:left w:val="none" w:sz="0" w:space="0" w:color="auto"/>
        <w:bottom w:val="none" w:sz="0" w:space="0" w:color="auto"/>
        <w:right w:val="none" w:sz="0" w:space="0" w:color="auto"/>
      </w:divBdr>
    </w:div>
    <w:div w:id="2009825272">
      <w:bodyDiv w:val="1"/>
      <w:marLeft w:val="0"/>
      <w:marRight w:val="0"/>
      <w:marTop w:val="0"/>
      <w:marBottom w:val="0"/>
      <w:divBdr>
        <w:top w:val="none" w:sz="0" w:space="0" w:color="auto"/>
        <w:left w:val="none" w:sz="0" w:space="0" w:color="auto"/>
        <w:bottom w:val="none" w:sz="0" w:space="0" w:color="auto"/>
        <w:right w:val="none" w:sz="0" w:space="0" w:color="auto"/>
      </w:divBdr>
    </w:div>
    <w:div w:id="2119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AEA04-03DF-4E16-929A-7386C094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12</Pages>
  <Words>4023</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Пользователь Windows</cp:lastModifiedBy>
  <cp:revision>117</cp:revision>
  <cp:lastPrinted>2016-08-26T12:01:00Z</cp:lastPrinted>
  <dcterms:created xsi:type="dcterms:W3CDTF">2013-05-23T05:51:00Z</dcterms:created>
  <dcterms:modified xsi:type="dcterms:W3CDTF">2021-10-11T08:36:00Z</dcterms:modified>
</cp:coreProperties>
</file>