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88" w:rsidRDefault="000A4F2E" w:rsidP="008A02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примерных программ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с использованием следующей уч</w:t>
      </w:r>
      <w:r w:rsidR="008A0283">
        <w:rPr>
          <w:rFonts w:ascii="Times New Roman" w:hAnsi="Times New Roman" w:cs="Times New Roman"/>
          <w:sz w:val="24"/>
          <w:szCs w:val="24"/>
        </w:rPr>
        <w:t>ебной и методической литературы.</w:t>
      </w:r>
    </w:p>
    <w:tbl>
      <w:tblPr>
        <w:tblW w:w="14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" w:type="dxa"/>
          <w:right w:w="16" w:type="dxa"/>
        </w:tblCellMar>
        <w:tblLook w:val="04A0"/>
      </w:tblPr>
      <w:tblGrid>
        <w:gridCol w:w="578"/>
        <w:gridCol w:w="3485"/>
        <w:gridCol w:w="7830"/>
        <w:gridCol w:w="1134"/>
        <w:gridCol w:w="1514"/>
      </w:tblGrid>
      <w:tr w:rsidR="00F20300" w:rsidTr="00310EBF">
        <w:trPr>
          <w:trHeight w:val="28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00" w:rsidRDefault="00F20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00" w:rsidRDefault="00F20300">
            <w:pPr>
              <w:pStyle w:val="aa"/>
              <w:shd w:val="clear" w:color="auto" w:fill="FFFFFF"/>
              <w:spacing w:after="0" w:afterAutospacing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А.В. Пёрышкин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00" w:rsidRDefault="00F20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Физика, 8 класс.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00" w:rsidRDefault="00F20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00" w:rsidRDefault="00F20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F20300" w:rsidTr="00310EBF">
        <w:trPr>
          <w:trHeight w:val="21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00" w:rsidRDefault="00F20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00" w:rsidRDefault="00F20300">
            <w:pPr>
              <w:pStyle w:val="aa"/>
              <w:shd w:val="clear" w:color="auto" w:fill="FFFFFF"/>
              <w:spacing w:after="0" w:afterAutospacing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А.В. Пёрышкин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00" w:rsidRDefault="00F20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 7-9 классы.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00" w:rsidRDefault="00F20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3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00" w:rsidRDefault="00F20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A3388" w:rsidTr="00310EBF">
        <w:trPr>
          <w:trHeight w:val="21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8" w:rsidRDefault="002A3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8" w:rsidRDefault="002A3388">
            <w:pPr>
              <w:pStyle w:val="aa"/>
              <w:shd w:val="clear" w:color="auto" w:fill="FFFFFF"/>
              <w:spacing w:after="0" w:afterAutospacing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Н.В </w:t>
            </w:r>
            <w:proofErr w:type="spellStart"/>
            <w:r>
              <w:rPr>
                <w:color w:val="000000"/>
              </w:rPr>
              <w:t>Филонович</w:t>
            </w:r>
            <w:proofErr w:type="spellEnd"/>
            <w:r>
              <w:rPr>
                <w:color w:val="000000"/>
              </w:rPr>
              <w:t xml:space="preserve">, </w:t>
            </w:r>
            <w:r>
              <w:t xml:space="preserve">Е.М. </w:t>
            </w:r>
            <w:proofErr w:type="spellStart"/>
            <w:r>
              <w:t>Гутник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8" w:rsidRPr="002A3388" w:rsidRDefault="002A3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88">
              <w:rPr>
                <w:rFonts w:ascii="Times New Roman" w:hAnsi="Times New Roman" w:cs="Times New Roman"/>
              </w:rPr>
              <w:t xml:space="preserve">Рабочая программа к линии УМК А.В. </w:t>
            </w:r>
            <w:proofErr w:type="spellStart"/>
            <w:r w:rsidRPr="002A3388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2A3388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2A3388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A3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8" w:rsidRDefault="002A3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8" w:rsidRDefault="002A3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310EBF" w:rsidRPr="00CD3B6F" w:rsidRDefault="00310EBF" w:rsidP="00310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ПРЕДМЕТА УЧЕБНОГО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FD">
        <w:rPr>
          <w:rFonts w:ascii="Times New Roman" w:hAnsi="Times New Roman" w:cs="Times New Roman"/>
          <w:b/>
          <w:bCs/>
          <w:sz w:val="24"/>
          <w:szCs w:val="24"/>
        </w:rPr>
        <w:t>Строение и свойства вещества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7FD">
        <w:rPr>
          <w:rFonts w:ascii="Times New Roman" w:hAnsi="Times New Roman" w:cs="Times New Roman"/>
          <w:sz w:val="24"/>
          <w:szCs w:val="24"/>
        </w:rPr>
        <w:t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FD">
        <w:rPr>
          <w:rFonts w:ascii="Times New Roman" w:hAnsi="Times New Roman" w:cs="Times New Roman"/>
          <w:b/>
          <w:bCs/>
          <w:sz w:val="24"/>
          <w:szCs w:val="24"/>
        </w:rPr>
        <w:t>Тепловые явления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7FD">
        <w:rPr>
          <w:rFonts w:ascii="Times New Roman" w:hAnsi="Times New Roman" w:cs="Times New Roman"/>
          <w:sz w:val="24"/>
          <w:szCs w:val="24"/>
        </w:rPr>
        <w:t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7FD">
        <w:rPr>
          <w:rFonts w:ascii="Times New Roman" w:hAnsi="Times New Roman" w:cs="Times New Roman"/>
          <w:sz w:val="24"/>
          <w:szCs w:val="24"/>
        </w:rPr>
        <w:t>Преобразования энергии в тепловых машинах. КПД тепловой машины. Экологические проблемы теплоэнергетики.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FD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7FD">
        <w:rPr>
          <w:rFonts w:ascii="Times New Roman" w:hAnsi="Times New Roman" w:cs="Times New Roman"/>
          <w:sz w:val="24"/>
          <w:szCs w:val="24"/>
        </w:rPr>
        <w:t>Электризация тел. Электрический заряд. Два вида электрических зарядов. Закон сохранения электрического заряда. Электрическое поле. Напряжение. Конденсатор. Энергия электрического поля.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7FD">
        <w:rPr>
          <w:rFonts w:ascii="Times New Roman" w:hAnsi="Times New Roman" w:cs="Times New Roman"/>
          <w:sz w:val="24"/>
          <w:szCs w:val="24"/>
        </w:rPr>
        <w:t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Джоуля—Ленца. Правила безопасности при работе с источниками электрического тока.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FD">
        <w:rPr>
          <w:rFonts w:ascii="Times New Roman" w:hAnsi="Times New Roman" w:cs="Times New Roman"/>
          <w:b/>
          <w:bCs/>
          <w:sz w:val="24"/>
          <w:szCs w:val="24"/>
        </w:rPr>
        <w:t>Магнитные явления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7FD">
        <w:rPr>
          <w:rFonts w:ascii="Times New Roman" w:hAnsi="Times New Roman" w:cs="Times New Roman"/>
          <w:sz w:val="24"/>
          <w:szCs w:val="24"/>
        </w:rPr>
        <w:t>Постоянные магниты. Взаимодействие магнитов. Магнитное поле. Магнитное поле тока. Действие магнитного поля на проводник с током.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FD">
        <w:rPr>
          <w:rFonts w:ascii="Times New Roman" w:hAnsi="Times New Roman" w:cs="Times New Roman"/>
          <w:sz w:val="24"/>
          <w:szCs w:val="24"/>
        </w:rPr>
        <w:t>Электродвигатель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FD">
        <w:rPr>
          <w:rFonts w:ascii="Times New Roman" w:hAnsi="Times New Roman" w:cs="Times New Roman"/>
          <w:sz w:val="24"/>
          <w:szCs w:val="24"/>
        </w:rPr>
        <w:t>постоянного 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FD">
        <w:rPr>
          <w:rFonts w:ascii="Times New Roman" w:hAnsi="Times New Roman" w:cs="Times New Roman"/>
          <w:sz w:val="24"/>
          <w:szCs w:val="24"/>
        </w:rPr>
        <w:t>Электромагнитная индукция. Электрогенератор. Трансформатор.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FD">
        <w:rPr>
          <w:rFonts w:ascii="Times New Roman" w:hAnsi="Times New Roman" w:cs="Times New Roman"/>
          <w:b/>
          <w:bCs/>
          <w:sz w:val="24"/>
          <w:szCs w:val="24"/>
        </w:rPr>
        <w:t>Электромагнитные колебания и волны</w:t>
      </w:r>
    </w:p>
    <w:p w:rsidR="00310EBF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7FD">
        <w:rPr>
          <w:rFonts w:ascii="Times New Roman" w:hAnsi="Times New Roman" w:cs="Times New Roman"/>
          <w:i/>
          <w:sz w:val="24"/>
          <w:szCs w:val="24"/>
        </w:rPr>
        <w:t>Свет</w:t>
      </w:r>
      <w:r w:rsidRPr="00F967FD">
        <w:rPr>
          <w:rFonts w:ascii="Times New Roman" w:hAnsi="Times New Roman" w:cs="Times New Roman"/>
          <w:sz w:val="24"/>
          <w:szCs w:val="24"/>
        </w:rPr>
        <w:t xml:space="preserve"> — электромагнитная волна. Прямолинейное распространение света. Отражение и преломление света. Плоское </w:t>
      </w:r>
      <w:r w:rsidRPr="00F967FD">
        <w:rPr>
          <w:rFonts w:ascii="Times New Roman" w:hAnsi="Times New Roman" w:cs="Times New Roman"/>
          <w:bCs/>
          <w:sz w:val="24"/>
          <w:szCs w:val="24"/>
        </w:rPr>
        <w:t xml:space="preserve">зеркало. </w:t>
      </w:r>
      <w:r w:rsidRPr="00F967FD">
        <w:rPr>
          <w:rFonts w:ascii="Times New Roman" w:hAnsi="Times New Roman" w:cs="Times New Roman"/>
          <w:sz w:val="24"/>
          <w:szCs w:val="24"/>
        </w:rPr>
        <w:t>Линзы. Фокусное расстояние и оптическая сила линзы. Оптические приборы. Дисперсия света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EBF" w:rsidRDefault="00310EBF" w:rsidP="00310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B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10EBF" w:rsidRDefault="00310EBF" w:rsidP="00310EBF">
      <w:pPr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 xml:space="preserve">Личностные результаты </w:t>
      </w:r>
    </w:p>
    <w:p w:rsidR="00310EBF" w:rsidRDefault="00310EBF" w:rsidP="00310EB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Style w:val="dash041e005f0431005f044b005f0447005f043d005f044b005f0439005f005fchar1char1"/>
          <w:rFonts w:eastAsia="Times New Roman"/>
        </w:rPr>
        <w:t>Российская гражданская идентичность (патриотизм, уважение к Отечеству и малой родине, Донскому краю, чувство ответственности и долга перед Родиной, идентификация себя в качестве гражданина России).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10EBF" w:rsidRDefault="00310EBF" w:rsidP="00310EB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>
        <w:rPr>
          <w:rStyle w:val="dash041e005f0431005f044b005f0447005f043d005f044b005f0439005f005fchar1char1"/>
          <w:rFonts w:eastAsia="Times New Roman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познанию.</w:t>
      </w:r>
    </w:p>
    <w:p w:rsidR="00310EBF" w:rsidRDefault="00310EBF" w:rsidP="0031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10EBF" w:rsidRDefault="00310EBF" w:rsidP="0031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10EBF" w:rsidRDefault="00310EBF" w:rsidP="0031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310EBF" w:rsidRDefault="00310EBF" w:rsidP="0031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сообществах. </w:t>
      </w:r>
    </w:p>
    <w:p w:rsidR="00310EBF" w:rsidRDefault="00310EBF" w:rsidP="0031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EBF" w:rsidRDefault="00310EBF" w:rsidP="00310EBF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Метапредметные результаты </w:t>
      </w:r>
      <w:bookmarkEnd w:id="0"/>
      <w:bookmarkEnd w:id="1"/>
      <w:bookmarkEnd w:id="2"/>
      <w:bookmarkEnd w:id="3"/>
      <w:bookmarkEnd w:id="4"/>
    </w:p>
    <w:p w:rsidR="00310EBF" w:rsidRPr="005312EA" w:rsidRDefault="00310EBF" w:rsidP="00310E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12EA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10EBF" w:rsidRPr="002653E9" w:rsidRDefault="00310EBF" w:rsidP="00310E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653E9">
        <w:rPr>
          <w:rFonts w:ascii="Times New Roman" w:hAnsi="Times New Roman" w:cs="Times New Roman"/>
          <w:sz w:val="24"/>
          <w:szCs w:val="24"/>
        </w:rPr>
        <w:t xml:space="preserve"> смогут работать с текстами, преобразовывать и интерпретировать содержащуюся в них информацию, в том числе: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10EBF" w:rsidRPr="002653E9" w:rsidRDefault="00310EBF" w:rsidP="00310EB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</w:t>
      </w:r>
      <w:r w:rsidRPr="002653E9">
        <w:rPr>
          <w:rFonts w:ascii="Times New Roman" w:hAnsi="Times New Roman" w:cs="Times New Roman"/>
          <w:sz w:val="24"/>
          <w:szCs w:val="24"/>
        </w:rPr>
        <w:lastRenderedPageBreak/>
        <w:t>результата;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10EBF" w:rsidRDefault="00310EBF" w:rsidP="00310E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</w:t>
      </w:r>
      <w:r>
        <w:rPr>
          <w:rFonts w:ascii="Times New Roman" w:hAnsi="Times New Roman" w:cs="Times New Roman"/>
          <w:sz w:val="24"/>
          <w:szCs w:val="24"/>
        </w:rPr>
        <w:t>я продукта учебной деятельности.</w:t>
      </w:r>
      <w:r w:rsidRPr="00DB4633">
        <w:rPr>
          <w:rFonts w:ascii="Times New Roman" w:hAnsi="Times New Roman"/>
          <w:b/>
          <w:sz w:val="24"/>
          <w:szCs w:val="24"/>
        </w:rPr>
        <w:t xml:space="preserve"> </w:t>
      </w:r>
    </w:p>
    <w:p w:rsidR="00310EBF" w:rsidRDefault="00310EBF" w:rsidP="00310E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0EBF" w:rsidRPr="00DB4633" w:rsidRDefault="00310EBF" w:rsidP="00310E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12EA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возможные/наиболее вероятные причины, возможные последствия </w:t>
      </w:r>
      <w:r w:rsidRPr="002653E9">
        <w:rPr>
          <w:rFonts w:ascii="Times New Roman" w:hAnsi="Times New Roman" w:cs="Times New Roman"/>
          <w:sz w:val="24"/>
          <w:szCs w:val="24"/>
        </w:rPr>
        <w:lastRenderedPageBreak/>
        <w:t>заданной причины, самостоятельно осуществляя причинно-следственный анализ;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10EBF" w:rsidRPr="002653E9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10EBF" w:rsidRDefault="00310EBF" w:rsidP="00310E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E9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10EBF" w:rsidRPr="00DB4633" w:rsidRDefault="00310EBF" w:rsidP="00310EB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BF" w:rsidRDefault="00310EBF" w:rsidP="00310EBF">
      <w:pPr>
        <w:widowControl w:val="0"/>
        <w:tabs>
          <w:tab w:val="left" w:pos="993"/>
        </w:tabs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5312EA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10EBF" w:rsidRPr="00244DC6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</w:t>
      </w:r>
      <w:r>
        <w:rPr>
          <w:rFonts w:ascii="Times New Roman" w:hAnsi="Times New Roman"/>
          <w:sz w:val="24"/>
          <w:szCs w:val="24"/>
        </w:rPr>
        <w:t>риваться друг с другом и т. д.);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</w:t>
      </w:r>
      <w:r w:rsidRPr="005312EA">
        <w:rPr>
          <w:rFonts w:ascii="Times New Roman" w:hAnsi="Times New Roman"/>
          <w:sz w:val="24"/>
          <w:szCs w:val="24"/>
        </w:rPr>
        <w:lastRenderedPageBreak/>
        <w:t>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10EBF" w:rsidRPr="005312EA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310EBF" w:rsidRPr="008934E2" w:rsidRDefault="00310EBF" w:rsidP="00310EB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10EBF" w:rsidRPr="009172CE" w:rsidRDefault="00310EBF" w:rsidP="00310EBF">
      <w:pPr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310EBF" w:rsidRDefault="00310EBF" w:rsidP="00310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310EBF" w:rsidRPr="00C063B5" w:rsidRDefault="00310EBF" w:rsidP="00310E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B4479"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научит</w:t>
      </w:r>
      <w:r w:rsidRPr="00CB4479">
        <w:rPr>
          <w:rFonts w:ascii="Times New Roman" w:hAnsi="Times New Roman" w:cs="Times New Roman"/>
          <w:b/>
          <w:bCs/>
          <w:sz w:val="24"/>
          <w:szCs w:val="24"/>
        </w:rPr>
        <w:t>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7FD">
        <w:rPr>
          <w:rFonts w:ascii="Times New Roman" w:hAnsi="Times New Roman" w:cs="Times New Roman"/>
          <w:iCs/>
          <w:sz w:val="24"/>
          <w:szCs w:val="24"/>
        </w:rPr>
        <w:t>• </w:t>
      </w:r>
      <w:r w:rsidRPr="00F967FD"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распознавать тепловые </w:t>
      </w:r>
      <w:r w:rsidRPr="00F967FD">
        <w:rPr>
          <w:rFonts w:ascii="Times New Roman" w:hAnsi="Times New Roman" w:cs="Times New Roman"/>
          <w:iCs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967FD">
        <w:rPr>
          <w:rFonts w:ascii="Times New Roman" w:hAnsi="Times New Roman" w:cs="Times New Roman"/>
          <w:iCs/>
          <w:sz w:val="24"/>
          <w:szCs w:val="24"/>
        </w:rPr>
        <w:t>конденсация, плавление, кристаллизация, кипение, влажность воздуха, различные способы теплопередачи;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7FD">
        <w:rPr>
          <w:rFonts w:ascii="Times New Roman" w:hAnsi="Times New Roman" w:cs="Times New Roman"/>
          <w:iCs/>
          <w:sz w:val="24"/>
          <w:szCs w:val="24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7FD">
        <w:rPr>
          <w:rFonts w:ascii="Times New Roman" w:hAnsi="Times New Roman" w:cs="Times New Roman"/>
          <w:iCs/>
          <w:sz w:val="24"/>
          <w:szCs w:val="24"/>
        </w:rPr>
        <w:t>• </w:t>
      </w:r>
      <w:r w:rsidRPr="00F967FD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Pr="00F967FD">
        <w:rPr>
          <w:rFonts w:ascii="Times New Roman" w:hAnsi="Times New Roman" w:cs="Times New Roman"/>
          <w:iCs/>
          <w:sz w:val="24"/>
          <w:szCs w:val="24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7FD">
        <w:rPr>
          <w:rFonts w:ascii="Times New Roman" w:hAnsi="Times New Roman" w:cs="Times New Roman"/>
          <w:iCs/>
          <w:sz w:val="24"/>
          <w:szCs w:val="24"/>
        </w:rPr>
        <w:t>• </w:t>
      </w:r>
      <w:r w:rsidRPr="00F967FD">
        <w:rPr>
          <w:rFonts w:ascii="Times New Roman" w:hAnsi="Times New Roman" w:cs="Times New Roman"/>
          <w:bCs/>
          <w:iCs/>
          <w:sz w:val="24"/>
          <w:szCs w:val="24"/>
        </w:rPr>
        <w:t>различать основные признаки моделей</w:t>
      </w:r>
      <w:r w:rsidRPr="00F967FD">
        <w:rPr>
          <w:rFonts w:ascii="Times New Roman" w:hAnsi="Times New Roman" w:cs="Times New Roman"/>
          <w:iCs/>
          <w:sz w:val="24"/>
          <w:szCs w:val="24"/>
        </w:rPr>
        <w:t xml:space="preserve"> строения газов, жидкостей и твёрдых тел;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7FD">
        <w:rPr>
          <w:rFonts w:ascii="Times New Roman" w:hAnsi="Times New Roman" w:cs="Times New Roman"/>
          <w:iCs/>
          <w:sz w:val="24"/>
          <w:szCs w:val="24"/>
        </w:rPr>
        <w:t>• </w:t>
      </w:r>
      <w:r w:rsidRPr="00F967FD">
        <w:rPr>
          <w:rFonts w:ascii="Times New Roman" w:hAnsi="Times New Roman" w:cs="Times New Roman"/>
          <w:bCs/>
          <w:iCs/>
          <w:sz w:val="24"/>
          <w:szCs w:val="24"/>
        </w:rPr>
        <w:t>решать задачи, используя</w:t>
      </w:r>
      <w:r w:rsidRPr="00F967FD">
        <w:rPr>
          <w:rFonts w:ascii="Times New Roman" w:hAnsi="Times New Roman" w:cs="Times New Roman"/>
          <w:iCs/>
          <w:sz w:val="24"/>
          <w:szCs w:val="24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7FD">
        <w:rPr>
          <w:rFonts w:ascii="Times New Roman" w:hAnsi="Times New Roman" w:cs="Times New Roman"/>
          <w:iCs/>
          <w:sz w:val="24"/>
          <w:szCs w:val="24"/>
        </w:rPr>
        <w:t>• </w:t>
      </w:r>
      <w:r w:rsidRPr="00F967FD"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распознавать электромагнитные </w:t>
      </w:r>
      <w:r w:rsidRPr="00F967FD">
        <w:rPr>
          <w:rFonts w:ascii="Times New Roman" w:hAnsi="Times New Roman" w:cs="Times New Roman"/>
          <w:iCs/>
          <w:sz w:val="24"/>
          <w:szCs w:val="24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F967FD">
        <w:rPr>
          <w:rFonts w:ascii="Times New Roman" w:hAnsi="Times New Roman" w:cs="Times New Roman"/>
          <w:sz w:val="24"/>
          <w:szCs w:val="24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7FD">
        <w:rPr>
          <w:rFonts w:ascii="Times New Roman" w:hAnsi="Times New Roman" w:cs="Times New Roman"/>
          <w:iCs/>
          <w:sz w:val="24"/>
          <w:szCs w:val="24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310EBF" w:rsidRPr="00F967FD" w:rsidRDefault="00310EBF" w:rsidP="00310EBF">
      <w:pPr>
        <w:tabs>
          <w:tab w:val="num" w:pos="426"/>
        </w:tabs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7FD">
        <w:rPr>
          <w:rFonts w:ascii="Times New Roman" w:hAnsi="Times New Roman" w:cs="Times New Roman"/>
          <w:iCs/>
          <w:sz w:val="24"/>
          <w:szCs w:val="24"/>
        </w:rPr>
        <w:t>• </w:t>
      </w:r>
      <w:r w:rsidRPr="00F967FD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Pr="00F967FD">
        <w:rPr>
          <w:rFonts w:ascii="Times New Roman" w:hAnsi="Times New Roman" w:cs="Times New Roman"/>
          <w:iCs/>
          <w:sz w:val="24"/>
          <w:szCs w:val="24"/>
        </w:rPr>
        <w:t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310EBF" w:rsidRPr="00F967FD" w:rsidRDefault="00310EBF" w:rsidP="00310EBF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7FD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F967FD">
        <w:rPr>
          <w:rFonts w:ascii="Times New Roman" w:hAnsi="Times New Roman" w:cs="Times New Roman"/>
          <w:bCs/>
          <w:iCs/>
          <w:sz w:val="24"/>
          <w:szCs w:val="24"/>
        </w:rPr>
        <w:t xml:space="preserve">решать задачи, используя </w:t>
      </w:r>
      <w:r w:rsidRPr="00F967FD">
        <w:rPr>
          <w:rFonts w:ascii="Times New Roman" w:hAnsi="Times New Roman" w:cs="Times New Roman"/>
          <w:iCs/>
          <w:sz w:val="24"/>
          <w:szCs w:val="24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310EBF" w:rsidRPr="00C063B5" w:rsidRDefault="00310EBF" w:rsidP="00310EB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63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Ученик получит возможность научиться</w:t>
      </w:r>
    </w:p>
    <w:p w:rsidR="00310EBF" w:rsidRPr="00C063B5" w:rsidRDefault="00310EBF" w:rsidP="00310EBF">
      <w:pPr>
        <w:pStyle w:val="ae"/>
        <w:ind w:left="0" w:firstLine="454"/>
        <w:jc w:val="both"/>
        <w:rPr>
          <w:i/>
        </w:rPr>
      </w:pPr>
      <w:r w:rsidRPr="00C063B5">
        <w:rPr>
          <w:i/>
          <w:iCs/>
        </w:rPr>
        <w:t>• </w:t>
      </w:r>
      <w:r w:rsidRPr="00C063B5">
        <w:rPr>
          <w:i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310EBF" w:rsidRPr="00C063B5" w:rsidRDefault="00310EBF" w:rsidP="00310EBF">
      <w:pPr>
        <w:pStyle w:val="ae"/>
        <w:ind w:left="0" w:firstLine="454"/>
        <w:jc w:val="both"/>
        <w:rPr>
          <w:i/>
        </w:rPr>
      </w:pPr>
      <w:r w:rsidRPr="00C063B5">
        <w:rPr>
          <w:i/>
          <w:iCs/>
        </w:rPr>
        <w:t>• </w:t>
      </w:r>
      <w:r w:rsidRPr="00C063B5">
        <w:rPr>
          <w:i/>
        </w:rPr>
        <w:t>приводить примеры практического использования физических знаний о тепловых явлениях;</w:t>
      </w:r>
    </w:p>
    <w:p w:rsidR="00310EBF" w:rsidRPr="00C063B5" w:rsidRDefault="00310EBF" w:rsidP="00310EBF">
      <w:pPr>
        <w:pStyle w:val="ae"/>
        <w:ind w:left="0" w:firstLine="454"/>
        <w:jc w:val="both"/>
        <w:rPr>
          <w:i/>
        </w:rPr>
      </w:pPr>
      <w:r w:rsidRPr="00C063B5">
        <w:rPr>
          <w:i/>
          <w:iCs/>
        </w:rPr>
        <w:t>• </w:t>
      </w:r>
      <w:r w:rsidRPr="00C063B5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310EBF" w:rsidRPr="00C063B5" w:rsidRDefault="00310EBF" w:rsidP="00310EBF">
      <w:pPr>
        <w:pStyle w:val="ae"/>
        <w:ind w:left="0" w:firstLine="454"/>
        <w:jc w:val="both"/>
        <w:rPr>
          <w:i/>
        </w:rPr>
      </w:pPr>
      <w:r w:rsidRPr="00C063B5">
        <w:rPr>
          <w:i/>
          <w:iCs/>
        </w:rPr>
        <w:t>• </w:t>
      </w:r>
      <w:r w:rsidRPr="00C063B5">
        <w:rPr>
          <w:i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10EBF" w:rsidRPr="00C063B5" w:rsidRDefault="00310EBF" w:rsidP="00310EBF">
      <w:pPr>
        <w:pStyle w:val="ae"/>
        <w:ind w:left="0" w:firstLine="454"/>
        <w:jc w:val="both"/>
        <w:rPr>
          <w:i/>
        </w:rPr>
      </w:pPr>
      <w:r w:rsidRPr="00C063B5">
        <w:rPr>
          <w:i/>
          <w:iCs/>
        </w:rPr>
        <w:t>• </w:t>
      </w:r>
      <w:r w:rsidRPr="00C063B5">
        <w:rPr>
          <w:i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C063B5">
        <w:rPr>
          <w:i/>
          <w:iCs/>
        </w:rPr>
        <w:t>и оценивать реальность полученного значения физической величины</w:t>
      </w:r>
      <w:r w:rsidRPr="00C063B5">
        <w:rPr>
          <w:i/>
        </w:rPr>
        <w:t>.</w:t>
      </w:r>
    </w:p>
    <w:p w:rsidR="00310EBF" w:rsidRPr="00C063B5" w:rsidRDefault="00310EBF" w:rsidP="00310EBF">
      <w:pPr>
        <w:pStyle w:val="ae"/>
        <w:ind w:left="0" w:firstLine="454"/>
        <w:jc w:val="both"/>
        <w:rPr>
          <w:i/>
        </w:rPr>
      </w:pPr>
      <w:r w:rsidRPr="00C063B5">
        <w:rPr>
          <w:i/>
          <w:iCs/>
        </w:rPr>
        <w:t>• </w:t>
      </w:r>
      <w:r w:rsidRPr="00C063B5">
        <w:rPr>
          <w:i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310EBF" w:rsidRPr="00C063B5" w:rsidRDefault="00310EBF" w:rsidP="00310EBF">
      <w:pPr>
        <w:pStyle w:val="ae"/>
        <w:ind w:left="0" w:firstLine="454"/>
        <w:jc w:val="both"/>
        <w:rPr>
          <w:i/>
        </w:rPr>
      </w:pPr>
      <w:r w:rsidRPr="00C063B5">
        <w:rPr>
          <w:i/>
          <w:iCs/>
        </w:rPr>
        <w:t>• </w:t>
      </w:r>
      <w:r w:rsidRPr="00C063B5">
        <w:rPr>
          <w:i/>
        </w:rPr>
        <w:t>приводить примеры практического использования физических знаний о электромагнитных явлениях;</w:t>
      </w:r>
    </w:p>
    <w:p w:rsidR="00310EBF" w:rsidRPr="00C063B5" w:rsidRDefault="00310EBF" w:rsidP="00310EBF">
      <w:pPr>
        <w:pStyle w:val="ae"/>
        <w:ind w:left="0" w:firstLine="454"/>
        <w:jc w:val="both"/>
        <w:rPr>
          <w:i/>
        </w:rPr>
      </w:pPr>
      <w:r w:rsidRPr="00C063B5">
        <w:rPr>
          <w:i/>
          <w:iCs/>
        </w:rPr>
        <w:t>• </w:t>
      </w:r>
      <w:r w:rsidRPr="00C063B5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</w:t>
      </w:r>
      <w:r w:rsidRPr="00C063B5">
        <w:rPr>
          <w:i/>
          <w:iCs/>
        </w:rPr>
        <w:t>—</w:t>
      </w:r>
      <w:r w:rsidRPr="00C063B5">
        <w:rPr>
          <w:i/>
        </w:rPr>
        <w:t>Ленца и др.);</w:t>
      </w:r>
    </w:p>
    <w:p w:rsidR="00310EBF" w:rsidRPr="00C063B5" w:rsidRDefault="00310EBF" w:rsidP="00310EBF">
      <w:pPr>
        <w:pStyle w:val="ae"/>
        <w:ind w:left="0" w:firstLine="454"/>
        <w:jc w:val="both"/>
        <w:rPr>
          <w:i/>
        </w:rPr>
      </w:pPr>
      <w:r w:rsidRPr="00C063B5">
        <w:rPr>
          <w:i/>
          <w:iCs/>
        </w:rPr>
        <w:t>• </w:t>
      </w:r>
      <w:r w:rsidRPr="00C063B5">
        <w:rPr>
          <w:i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10EBF" w:rsidRDefault="00310EBF" w:rsidP="00310EBF">
      <w:pPr>
        <w:pStyle w:val="ae"/>
        <w:ind w:left="0" w:firstLine="454"/>
        <w:jc w:val="both"/>
        <w:rPr>
          <w:i/>
        </w:rPr>
      </w:pPr>
      <w:r w:rsidRPr="00F67A75">
        <w:rPr>
          <w:i/>
        </w:rPr>
        <w:t>• находить адекватную предложенной задаче физическую модель, разрешать проблему на основе имеющ</w:t>
      </w:r>
      <w:r>
        <w:rPr>
          <w:i/>
        </w:rPr>
        <w:t xml:space="preserve">ихся знаний об электромагнитных </w:t>
      </w:r>
      <w:r w:rsidRPr="00F67A75">
        <w:rPr>
          <w:i/>
        </w:rPr>
        <w:t>явлениях с использованием математического аппарата и оценивать реальность полученного значения физической величины.</w:t>
      </w:r>
    </w:p>
    <w:p w:rsidR="001E4288" w:rsidRDefault="000A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</w:p>
    <w:p w:rsidR="00033009" w:rsidRDefault="00033009" w:rsidP="00033009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очной форме с применением электронного обучения и дистанционных образовательных технологий.</w:t>
      </w:r>
    </w:p>
    <w:p w:rsidR="001E4288" w:rsidRDefault="001E4288">
      <w:pPr>
        <w:spacing w:after="0" w:line="240" w:lineRule="auto"/>
        <w:jc w:val="center"/>
        <w:rPr>
          <w:rFonts w:eastAsia="Times New Roman"/>
          <w:color w:val="000000"/>
        </w:rPr>
      </w:pPr>
    </w:p>
    <w:tbl>
      <w:tblPr>
        <w:tblW w:w="1531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155"/>
        <w:gridCol w:w="11188"/>
        <w:gridCol w:w="567"/>
        <w:gridCol w:w="560"/>
        <w:gridCol w:w="545"/>
        <w:gridCol w:w="1304"/>
      </w:tblGrid>
      <w:tr w:rsidR="00D54865" w:rsidTr="00436DA3">
        <w:trPr>
          <w:trHeight w:val="67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 урока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РЛ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Методы и технологии обучения</w:t>
            </w: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</w:pP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Тепловые явления. (23 часа)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Тепловое движение. Внутренняя энергия.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теплопередачи. Теплопроводность. Конвекция. Излучение.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Сравнение видов теплопередачи. Примеры теплопередачи в природе и в технике.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теплоты. Удельная теплоемкость вещества.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1″Сравнение количеств теплоты при смешении воды разной температуры”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на расчет количества теплоты, нахождение удельной теплоемкости вещества.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 №1 ″Тепловые явления”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Различные агрегатные состояния вещества.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Плавление и отвердевание кристаллических тел.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Относительная влажность воздуха и ее измерение.</w:t>
            </w:r>
            <w:r w:rsidR="00A64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Влажность воздуха в г. Зверево в разное время года.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3 “Измерение относительной влажности воздуха с помощью термометра”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Кипение, удельная теплота парообразования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 № 2 «Тепловые явления»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</w:pP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Электрические явления. (29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Электризация тел. Два рода зарядов.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Электрическое поле. Делимость электрического заряда.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Строение атома.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Объяснение электризации тел.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Электрический ток. Электрические цепи.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Электрический ток в металлах. Действия электрического тока.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Сила тока. Измерение силы тока. Амперметр.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4 “Сборка электрической цепи и измерение силы тока в ее различных участках”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Электрическое напряжение.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5 «Измерение напряжения»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E767F8">
        <w:trPr>
          <w:trHeight w:val="41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Электрическое сопротивление проводников.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Реостаты. Лабораторная работа № 6 ″Регулирование силы тока реостатом”.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6 ″Регулирование силы тока реостатом”.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E767F8">
        <w:trPr>
          <w:trHeight w:val="34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по теме «Закон Ома для участка цепи».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Расчет сопротивления проводников.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7 “Определение сопротивления проводника при помощи амперметра и вольтметра”.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по теме «Параллельное и последовательное соединения проводников».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E767F8">
        <w:trPr>
          <w:trHeight w:val="34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8 “Измерение мощности и работы тока в электрической лампе”.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Конденсатор.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Нагревание проводников электрическим током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Короткое замыкание</w:t>
            </w:r>
            <w:r w:rsidR="00A64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причина пожарных </w:t>
            </w:r>
            <w:proofErr w:type="spellStart"/>
            <w:r w:rsidR="00A64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возгараний</w:t>
            </w:r>
            <w:proofErr w:type="spellEnd"/>
            <w:r w:rsidR="00A641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(по данным ПЧ г. Зверево)</w:t>
            </w:r>
            <w:bookmarkStart w:id="5" w:name="_GoBack"/>
            <w:bookmarkEnd w:id="5"/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Предохранители.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по теме «Электрические явления»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E767F8">
        <w:trPr>
          <w:trHeight w:val="41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контрольной работы. Обобщение знаний по теме «Электрические явления»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 Магнитные явления. (5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Магнитное поле катушки с током. Электромагниты и их применение.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55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 №4 по теме «Магнитные явления»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Световые явления. (10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E767F8">
        <w:trPr>
          <w:trHeight w:val="3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Прямолинейное распространение света.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Видимое движение светил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Отражение света. Законы отражения.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Плоское зеркало. Зеркальное и рассеянное отражение света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Линзы. Изображения, даваемые линзами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№11“Получение изображения при помощи линзы”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на построение в линзах.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 № 5 “Световые явления”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Глаз и зрение. Очки. Фотографический аппарат.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Повторение. (3 часа)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 пройденного за курс физики 8 класса.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865" w:rsidTr="00436DA3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65" w:rsidRPr="002A3388" w:rsidRDefault="00D54865" w:rsidP="00E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итоговой контрольной работы. Обобщение пройденного материала по физике за курс 8 класса.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65" w:rsidRDefault="00D54865" w:rsidP="00E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4288" w:rsidRDefault="001E42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4288" w:rsidRPr="002A3388" w:rsidRDefault="000A4F2E">
      <w:pPr>
        <w:spacing w:after="0"/>
        <w:ind w:firstLine="567"/>
        <w:jc w:val="both"/>
        <w:rPr>
          <w:sz w:val="24"/>
          <w:szCs w:val="24"/>
        </w:rPr>
      </w:pPr>
      <w:r w:rsidRPr="002A3388">
        <w:rPr>
          <w:rFonts w:ascii="Times New Roman" w:hAnsi="Times New Roman" w:cs="Times New Roman"/>
          <w:sz w:val="24"/>
          <w:szCs w:val="24"/>
        </w:rPr>
        <w:t>Тематическое планирование составлено в соответствии с Учебным планом гимназии и соотнесено с Годовым кале</w:t>
      </w:r>
      <w:r w:rsidR="00084F5E">
        <w:rPr>
          <w:rFonts w:ascii="Times New Roman" w:hAnsi="Times New Roman" w:cs="Times New Roman"/>
          <w:sz w:val="24"/>
          <w:szCs w:val="24"/>
        </w:rPr>
        <w:t>ндарным учебным графиком на 202</w:t>
      </w:r>
      <w:r w:rsidR="0035732B">
        <w:rPr>
          <w:rFonts w:ascii="Times New Roman" w:hAnsi="Times New Roman" w:cs="Times New Roman"/>
          <w:sz w:val="24"/>
          <w:szCs w:val="24"/>
        </w:rPr>
        <w:t>1</w:t>
      </w:r>
      <w:r w:rsidR="00084F5E">
        <w:rPr>
          <w:rFonts w:ascii="Times New Roman" w:hAnsi="Times New Roman" w:cs="Times New Roman"/>
          <w:sz w:val="24"/>
          <w:szCs w:val="24"/>
        </w:rPr>
        <w:t>-202</w:t>
      </w:r>
      <w:r w:rsidR="0035732B">
        <w:rPr>
          <w:rFonts w:ascii="Times New Roman" w:hAnsi="Times New Roman" w:cs="Times New Roman"/>
          <w:sz w:val="24"/>
          <w:szCs w:val="24"/>
        </w:rPr>
        <w:t>2</w:t>
      </w:r>
      <w:r w:rsidRPr="002A338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5732B" w:rsidRDefault="00357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5732B" w:rsidRDefault="0035732B" w:rsidP="00357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КАЛЕНДАРНО-ТЕМАТИЧЕСКИЙ ПЛАН</w:t>
      </w:r>
    </w:p>
    <w:p w:rsidR="0035732B" w:rsidRDefault="0035732B" w:rsidP="0035732B">
      <w:pPr>
        <w:spacing w:after="0" w:line="240" w:lineRule="auto"/>
        <w:jc w:val="center"/>
        <w:rPr>
          <w:rFonts w:eastAsia="Times New Roman"/>
          <w:color w:val="000000"/>
        </w:rPr>
      </w:pPr>
    </w:p>
    <w:tbl>
      <w:tblPr>
        <w:tblW w:w="1503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155"/>
        <w:gridCol w:w="11188"/>
        <w:gridCol w:w="2693"/>
      </w:tblGrid>
      <w:tr w:rsidR="0035732B" w:rsidTr="0035732B">
        <w:trPr>
          <w:trHeight w:val="67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 урока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32B" w:rsidRDefault="0035732B" w:rsidP="003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Дата проведения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</w:pP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Тепловые явления. (23 часа)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Тепловое движение. Внутренняя энергия.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теплопередачи. Теплопроводность. Конвекция. Излучение.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Сравнение видов теплопередачи. Примеры теплопередачи в природе и в технике.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теплоты. Удельная теплоемкость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17.09.2021 (25.09.2021)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1″Сравнение количеств теплоты при смешении воды разной температуры”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на расчет количества теплоты, нахождение удельной теплоемкости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 №1 ″Тепловые явления”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Различные агрегатные состояния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Плавление и отвердевание кристаллических тел.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Относительная влажность воздуха и ее измерение.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Влажность воздуха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Зверево в разное время года.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3 “Измерение относительной влажности воздуха с помощью термометра”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Кипение, удельная теплота парообразования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 № 2 «Тепловые явления»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</w:pP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Электрические явления. (29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C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Электризация тел. Два рода зарядов.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Электрическое поле. Делимость электрического заряда.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Строение атома.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Объяснение электризации тел.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Электрический ток. Электрические цепи.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Электрический ток в металлах. Действия электрического тока.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Сила тока. Измерение силы тока. Амперметр.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4 “Сборка электрической цепи и измерение силы тока в ее различных участках”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Электрическое напряжение.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24.12.2021</w:t>
            </w: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5 «Измерение напряжения»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</w:tr>
      <w:tr w:rsidR="0035732B" w:rsidTr="0035732B">
        <w:trPr>
          <w:trHeight w:val="41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Электрическое сопротивление проводников.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Реостаты. Лабораторная работа № 6 ″Регулирование силы тока реостатом”.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6 ″Регулирование силы тока реостатом”.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по теме «Закон Ома для участка цепи».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Расчет сопротивления проводников.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7 “Определение сопротивления проводника при помощи амперметра и вольтметра”.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по теме «Параллельное и последовательное соединения проводников».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 8 “Измерение мощности и работы тока в электрической лампе”.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Конденсатор.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Нагревание проводников электрическим током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причина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возгараний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(по данным ПЧ г. Зверево)</w:t>
            </w: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Предохранители.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по теме «Электрические явления»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41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контрольной работы. Обобщение знаний по теме «Электрические явления»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</w:t>
            </w:r>
            <w:proofErr w:type="spellStart"/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Магнитные явления. (5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Магнитное поле катушки с током. Электромагниты и их применение.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55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 №4 по теме «Магнитные явления»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Световые явления. (10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Прямолинейное распространение света.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Видимое движение светил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Отражение света. Законы отражения.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Плоское зеркало. Зеркальное и рассеянное отражение света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Линзы. Изображения, даваемые линзами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Лабораторная работа №11“Получение изображения при помощи линзы”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на построение в линзах.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 № 5 “Световые явления”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Глаз и зрение. Очки. Фотографический аппарат.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2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Повторение. (3 часа)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 пройденного за курс физики 8 класса.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2B" w:rsidTr="0035732B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2B" w:rsidRPr="002A3388" w:rsidRDefault="0035732B" w:rsidP="0046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3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итоговой контрольной работы. Обобщение пройденного материала по физике за курс 8 класса.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B" w:rsidRDefault="0035732B" w:rsidP="0046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4288" w:rsidRPr="002A3388" w:rsidRDefault="001E4288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4288" w:rsidRPr="002A3388" w:rsidSect="00186B0A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88"/>
    <w:rsid w:val="00033009"/>
    <w:rsid w:val="00084F5E"/>
    <w:rsid w:val="000A4F2E"/>
    <w:rsid w:val="000D1692"/>
    <w:rsid w:val="00186B0A"/>
    <w:rsid w:val="001E4288"/>
    <w:rsid w:val="002A3388"/>
    <w:rsid w:val="00310EBF"/>
    <w:rsid w:val="0035732B"/>
    <w:rsid w:val="00436DA3"/>
    <w:rsid w:val="00552530"/>
    <w:rsid w:val="005B549D"/>
    <w:rsid w:val="00603835"/>
    <w:rsid w:val="00665D62"/>
    <w:rsid w:val="008A0283"/>
    <w:rsid w:val="00A6411C"/>
    <w:rsid w:val="00B35137"/>
    <w:rsid w:val="00B50AFF"/>
    <w:rsid w:val="00B9643F"/>
    <w:rsid w:val="00C46B49"/>
    <w:rsid w:val="00CE0ED9"/>
    <w:rsid w:val="00D54865"/>
    <w:rsid w:val="00D61D62"/>
    <w:rsid w:val="00E767F8"/>
    <w:rsid w:val="00F20300"/>
    <w:rsid w:val="00FC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0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B4ACF"/>
  </w:style>
  <w:style w:type="character" w:customStyle="1" w:styleId="a4">
    <w:name w:val="Нижний колонтитул Знак"/>
    <w:basedOn w:val="a0"/>
    <w:uiPriority w:val="99"/>
    <w:semiHidden/>
    <w:qFormat/>
    <w:rsid w:val="00BB4ACF"/>
  </w:style>
  <w:style w:type="character" w:customStyle="1" w:styleId="a5">
    <w:name w:val="Текст выноски Знак"/>
    <w:basedOn w:val="a0"/>
    <w:uiPriority w:val="99"/>
    <w:semiHidden/>
    <w:qFormat/>
    <w:rsid w:val="00E376B9"/>
    <w:rPr>
      <w:rFonts w:ascii="Tahoma" w:hAnsi="Tahoma" w:cs="Tahoma"/>
      <w:sz w:val="16"/>
      <w:szCs w:val="16"/>
    </w:rPr>
  </w:style>
  <w:style w:type="character" w:customStyle="1" w:styleId="Abstract">
    <w:name w:val="Abstract Знак"/>
    <w:basedOn w:val="a0"/>
    <w:link w:val="Abstract"/>
    <w:qFormat/>
    <w:rsid w:val="00537D0B"/>
    <w:rPr>
      <w:rFonts w:ascii="Times New Roman" w:eastAsia="@Arial Unicode MS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6"/>
    <w:qFormat/>
    <w:rsid w:val="00186B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86B0A"/>
    <w:pPr>
      <w:spacing w:after="140"/>
    </w:pPr>
  </w:style>
  <w:style w:type="paragraph" w:styleId="a7">
    <w:name w:val="List"/>
    <w:basedOn w:val="a6"/>
    <w:rsid w:val="00186B0A"/>
    <w:rPr>
      <w:rFonts w:cs="Mangal"/>
    </w:rPr>
  </w:style>
  <w:style w:type="paragraph" w:styleId="a8">
    <w:name w:val="caption"/>
    <w:basedOn w:val="a"/>
    <w:qFormat/>
    <w:rsid w:val="00186B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86B0A"/>
    <w:pPr>
      <w:suppressLineNumbers/>
    </w:pPr>
    <w:rPr>
      <w:rFonts w:cs="Mangal"/>
    </w:rPr>
  </w:style>
  <w:style w:type="paragraph" w:customStyle="1" w:styleId="Default">
    <w:name w:val="Default"/>
    <w:qFormat/>
    <w:rsid w:val="00A26B5B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qFormat/>
    <w:rsid w:val="007045C6"/>
    <w:pPr>
      <w:spacing w:afterAutospacing="1" w:line="312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basedOn w:val="a"/>
    <w:uiPriority w:val="99"/>
    <w:semiHidden/>
    <w:unhideWhenUsed/>
    <w:rsid w:val="00BB4AC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BB4AC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E376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stract0">
    <w:name w:val="Abstract"/>
    <w:basedOn w:val="a"/>
    <w:qFormat/>
    <w:rsid w:val="00537D0B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537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qFormat/>
    <w:rsid w:val="00186B0A"/>
    <w:pPr>
      <w:suppressLineNumbers/>
    </w:pPr>
  </w:style>
  <w:style w:type="paragraph" w:customStyle="1" w:styleId="af0">
    <w:name w:val="Заголовок таблицы"/>
    <w:basedOn w:val="af"/>
    <w:qFormat/>
    <w:rsid w:val="00186B0A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2B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10E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B4ACF"/>
  </w:style>
  <w:style w:type="character" w:customStyle="1" w:styleId="a4">
    <w:name w:val="Нижний колонтитул Знак"/>
    <w:basedOn w:val="a0"/>
    <w:uiPriority w:val="99"/>
    <w:semiHidden/>
    <w:qFormat/>
    <w:rsid w:val="00BB4ACF"/>
  </w:style>
  <w:style w:type="character" w:customStyle="1" w:styleId="a5">
    <w:name w:val="Текст выноски Знак"/>
    <w:basedOn w:val="a0"/>
    <w:uiPriority w:val="99"/>
    <w:semiHidden/>
    <w:qFormat/>
    <w:rsid w:val="00E376B9"/>
    <w:rPr>
      <w:rFonts w:ascii="Tahoma" w:hAnsi="Tahoma" w:cs="Tahoma"/>
      <w:sz w:val="16"/>
      <w:szCs w:val="16"/>
    </w:rPr>
  </w:style>
  <w:style w:type="character" w:customStyle="1" w:styleId="Abstract">
    <w:name w:val="Abstract Знак"/>
    <w:basedOn w:val="a0"/>
    <w:link w:val="Abstract"/>
    <w:qFormat/>
    <w:rsid w:val="00537D0B"/>
    <w:rPr>
      <w:rFonts w:ascii="Times New Roman" w:eastAsia="@Arial Unicode MS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26B5B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qFormat/>
    <w:rsid w:val="007045C6"/>
    <w:pPr>
      <w:spacing w:afterAutospacing="1" w:line="312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basedOn w:val="a"/>
    <w:uiPriority w:val="99"/>
    <w:semiHidden/>
    <w:unhideWhenUsed/>
    <w:rsid w:val="00BB4AC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BB4AC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E376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stract0">
    <w:name w:val="Abstract"/>
    <w:basedOn w:val="a"/>
    <w:qFormat/>
    <w:rsid w:val="00537D0B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537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2B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10E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26F6A-3D4F-486B-A15E-CB6DF984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Пользователь Windows</cp:lastModifiedBy>
  <cp:revision>31</cp:revision>
  <cp:lastPrinted>2018-09-25T16:28:00Z</cp:lastPrinted>
  <dcterms:created xsi:type="dcterms:W3CDTF">2017-09-13T17:10:00Z</dcterms:created>
  <dcterms:modified xsi:type="dcterms:W3CDTF">2021-10-11T07:55:00Z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