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8" w:rsidRDefault="00887EF8" w:rsidP="00887E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 бюджетное образовательное учреждение Первомайская  средняя общеобразовательная школа</w:t>
      </w:r>
    </w:p>
    <w:p w:rsidR="00887EF8" w:rsidRDefault="00887EF8" w:rsidP="00887EF8">
      <w:pPr>
        <w:ind w:left="4320" w:hanging="43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Красносулинского района Ростовской области</w:t>
      </w:r>
    </w:p>
    <w:p w:rsidR="00887EF8" w:rsidRDefault="00887EF8" w:rsidP="00887EF8">
      <w:pPr>
        <w:ind w:left="4320" w:hanging="4320"/>
        <w:jc w:val="center"/>
        <w:rPr>
          <w:bCs/>
          <w:sz w:val="28"/>
          <w:szCs w:val="28"/>
        </w:rPr>
      </w:pPr>
    </w:p>
    <w:p w:rsidR="00887EF8" w:rsidRDefault="00887EF8" w:rsidP="00887EF8">
      <w:pPr>
        <w:ind w:left="9498" w:hanging="9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Директор МБОУ </w:t>
      </w:r>
      <w:proofErr w:type="gramStart"/>
      <w:r>
        <w:rPr>
          <w:bCs/>
          <w:sz w:val="28"/>
          <w:szCs w:val="28"/>
        </w:rPr>
        <w:t>Первомайской</w:t>
      </w:r>
      <w:proofErr w:type="gramEnd"/>
      <w:r>
        <w:rPr>
          <w:bCs/>
          <w:sz w:val="28"/>
          <w:szCs w:val="28"/>
        </w:rPr>
        <w:t xml:space="preserve"> СОШ                                                                                                                                           Приказ  от _________  № ________                                                                                                            </w:t>
      </w:r>
    </w:p>
    <w:p w:rsidR="00887EF8" w:rsidRDefault="00887EF8" w:rsidP="00887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_________________ Л. П. Меркулова</w:t>
      </w:r>
    </w:p>
    <w:p w:rsidR="00887EF8" w:rsidRDefault="00887EF8" w:rsidP="00887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</w:t>
      </w:r>
    </w:p>
    <w:p w:rsidR="00887EF8" w:rsidRDefault="00887EF8" w:rsidP="00887EF8">
      <w:r>
        <w:t xml:space="preserve">                                                                                     </w:t>
      </w:r>
    </w:p>
    <w:p w:rsidR="00887EF8" w:rsidRDefault="00887EF8" w:rsidP="00887EF8"/>
    <w:p w:rsidR="00887EF8" w:rsidRDefault="00887EF8" w:rsidP="00887EF8">
      <w:pPr>
        <w:rPr>
          <w:sz w:val="20"/>
          <w:szCs w:val="20"/>
        </w:rPr>
      </w:pPr>
    </w:p>
    <w:p w:rsidR="00887EF8" w:rsidRDefault="00887EF8" w:rsidP="00887EF8">
      <w:r>
        <w:t xml:space="preserve">                                                                                        </w:t>
      </w:r>
    </w:p>
    <w:p w:rsidR="00887EF8" w:rsidRDefault="00887EF8" w:rsidP="00887E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  ПРОГРАММА</w:t>
      </w:r>
    </w:p>
    <w:p w:rsidR="00887EF8" w:rsidRDefault="00887EF8" w:rsidP="00887EF8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887EF8" w:rsidRDefault="00887EF8" w:rsidP="00887EF8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    </w:t>
      </w:r>
      <w:r>
        <w:rPr>
          <w:b/>
          <w:bCs/>
          <w:sz w:val="28"/>
          <w:szCs w:val="28"/>
          <w:u w:val="single"/>
        </w:rPr>
        <w:t>изобразительному искусству</w:t>
      </w:r>
    </w:p>
    <w:p w:rsidR="00887EF8" w:rsidRDefault="00887EF8" w:rsidP="00887EF8">
      <w:pPr>
        <w:tabs>
          <w:tab w:val="left" w:pos="1985"/>
          <w:tab w:val="left" w:pos="226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уровень общего образования: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основное общее, 5 класс</w:t>
      </w:r>
    </w:p>
    <w:p w:rsidR="00887EF8" w:rsidRPr="00F32E0D" w:rsidRDefault="00887EF8" w:rsidP="00887EF8">
      <w:pPr>
        <w:pStyle w:val="a3"/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F32E0D">
        <w:rPr>
          <w:rFonts w:ascii="Times New Roman" w:hAnsi="Times New Roman"/>
          <w:bCs/>
          <w:sz w:val="28"/>
          <w:szCs w:val="28"/>
        </w:rPr>
        <w:t>УМК:</w:t>
      </w:r>
      <w:r w:rsidRPr="00F32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 редакцией </w:t>
      </w:r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Б.М. </w:t>
      </w:r>
      <w:proofErr w:type="spellStart"/>
      <w:r w:rsidRPr="00F32E0D">
        <w:rPr>
          <w:rFonts w:ascii="Times New Roman" w:hAnsi="Times New Roman"/>
          <w:b/>
          <w:sz w:val="28"/>
          <w:szCs w:val="24"/>
          <w:u w:val="single"/>
        </w:rPr>
        <w:t>Неменского</w:t>
      </w:r>
      <w:proofErr w:type="spellEnd"/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 «Изобразительное искусство»,</w:t>
      </w:r>
      <w:r w:rsidRPr="00F32E0D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для</w:t>
      </w:r>
      <w:r w:rsidRPr="00F32E0D">
        <w:rPr>
          <w:rFonts w:ascii="Times New Roman" w:hAnsi="Times New Roman"/>
          <w:b/>
          <w:sz w:val="28"/>
          <w:szCs w:val="24"/>
          <w:u w:val="single"/>
        </w:rPr>
        <w:t xml:space="preserve"> 5-9 классов:  издательство «Просвещение», 2018 год.</w:t>
      </w:r>
    </w:p>
    <w:p w:rsidR="00887EF8" w:rsidRDefault="00887EF8" w:rsidP="00887EF8">
      <w:pPr>
        <w:jc w:val="center"/>
        <w:rPr>
          <w:color w:val="000000"/>
          <w:sz w:val="28"/>
          <w:szCs w:val="28"/>
        </w:rPr>
      </w:pPr>
    </w:p>
    <w:p w:rsidR="00887EF8" w:rsidRDefault="00887EF8" w:rsidP="00887EF8">
      <w:pPr>
        <w:ind w:left="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Количество часов в неделю: </w:t>
      </w:r>
      <w:r>
        <w:rPr>
          <w:b/>
          <w:bCs/>
          <w:color w:val="000000"/>
          <w:sz w:val="28"/>
          <w:szCs w:val="28"/>
          <w:u w:val="single"/>
        </w:rPr>
        <w:t>1 час.</w:t>
      </w:r>
      <w:r>
        <w:rPr>
          <w:color w:val="000000"/>
          <w:sz w:val="28"/>
          <w:szCs w:val="28"/>
        </w:rPr>
        <w:t xml:space="preserve">   Общее количество часов: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u w:val="single"/>
        </w:rPr>
        <w:t>34 час.</w:t>
      </w:r>
    </w:p>
    <w:p w:rsidR="00887EF8" w:rsidRDefault="00887EF8" w:rsidP="00887EF8">
      <w:pPr>
        <w:tabs>
          <w:tab w:val="left" w:leader="underscore" w:pos="8574"/>
        </w:tabs>
        <w:spacing w:after="21" w:line="260" w:lineRule="exact"/>
        <w:ind w:left="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Учитель: </w:t>
      </w:r>
      <w:r>
        <w:rPr>
          <w:b/>
          <w:bCs/>
          <w:sz w:val="28"/>
          <w:szCs w:val="28"/>
          <w:u w:val="single"/>
        </w:rPr>
        <w:t>Тулаева Юлия Николаевна</w:t>
      </w:r>
    </w:p>
    <w:p w:rsidR="00887EF8" w:rsidRDefault="00887EF8" w:rsidP="00887EF8">
      <w:pPr>
        <w:spacing w:line="260" w:lineRule="exact"/>
        <w:ind w:left="20"/>
        <w:jc w:val="center"/>
        <w:rPr>
          <w:color w:val="000000"/>
          <w:sz w:val="26"/>
          <w:szCs w:val="26"/>
        </w:rPr>
      </w:pPr>
    </w:p>
    <w:p w:rsidR="00887EF8" w:rsidRDefault="00887EF8" w:rsidP="00887EF8">
      <w:pPr>
        <w:ind w:left="900" w:hanging="90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        </w:t>
      </w:r>
    </w:p>
    <w:p w:rsidR="00887EF8" w:rsidRDefault="00887EF8" w:rsidP="00887EF8">
      <w:pPr>
        <w:rPr>
          <w:b/>
          <w:bCs/>
          <w:color w:val="000000"/>
        </w:rPr>
      </w:pPr>
    </w:p>
    <w:p w:rsidR="00887EF8" w:rsidRDefault="00887EF8" w:rsidP="00887EF8">
      <w:pPr>
        <w:rPr>
          <w:b/>
          <w:bCs/>
          <w:color w:val="000000"/>
        </w:rPr>
      </w:pPr>
    </w:p>
    <w:p w:rsidR="00887EF8" w:rsidRPr="00F32E0D" w:rsidRDefault="00887EF8" w:rsidP="00887EF8">
      <w:pPr>
        <w:ind w:left="900" w:hanging="900"/>
        <w:rPr>
          <w:b/>
          <w:bCs/>
          <w:color w:val="000000"/>
          <w:sz w:val="28"/>
        </w:rPr>
      </w:pPr>
    </w:p>
    <w:p w:rsidR="00887EF8" w:rsidRDefault="00887EF8" w:rsidP="00887EF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color w:val="000000"/>
          <w:sz w:val="24"/>
          <w:szCs w:val="24"/>
          <w:lang w:bidi="ru-RU"/>
        </w:rPr>
        <w:t>Программа разработана на основе</w:t>
      </w:r>
      <w:r w:rsidRPr="00887EF8">
        <w:rPr>
          <w:rFonts w:ascii="Times New Roman" w:hAnsi="Times New Roman"/>
          <w:sz w:val="24"/>
          <w:szCs w:val="24"/>
        </w:rPr>
        <w:t xml:space="preserve">   - примерная программа  «Изобразительное искусство»,  </w:t>
      </w:r>
    </w:p>
    <w:p w:rsidR="00887EF8" w:rsidRPr="00887EF8" w:rsidRDefault="00887EF8" w:rsidP="00887EF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887EF8">
        <w:rPr>
          <w:rFonts w:ascii="Times New Roman" w:hAnsi="Times New Roman"/>
          <w:sz w:val="24"/>
          <w:szCs w:val="24"/>
        </w:rPr>
        <w:t xml:space="preserve"> - рабочие  программы к предметной линии учебников под редакцией  Б.М. </w:t>
      </w:r>
      <w:proofErr w:type="spellStart"/>
      <w:r w:rsidRPr="00887EF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87EF8">
        <w:rPr>
          <w:rFonts w:ascii="Times New Roman" w:hAnsi="Times New Roman"/>
          <w:sz w:val="24"/>
          <w:szCs w:val="24"/>
        </w:rPr>
        <w:t xml:space="preserve">  для . 5-9 классов:  издательство «Просвещение», 2018 год. </w:t>
      </w:r>
    </w:p>
    <w:p w:rsidR="00887EF8" w:rsidRPr="00887EF8" w:rsidRDefault="00887EF8" w:rsidP="00887EF8">
      <w:pPr>
        <w:rPr>
          <w:b/>
          <w:bCs/>
          <w:color w:val="000000"/>
          <w:sz w:val="28"/>
          <w:szCs w:val="32"/>
        </w:rPr>
      </w:pPr>
      <w:r w:rsidRPr="00887EF8">
        <w:rPr>
          <w:b/>
          <w:bCs/>
          <w:color w:val="000000"/>
          <w:sz w:val="28"/>
          <w:szCs w:val="32"/>
        </w:rPr>
        <w:t xml:space="preserve">                                                                          </w:t>
      </w:r>
    </w:p>
    <w:p w:rsidR="00887EF8" w:rsidRDefault="00887EF8" w:rsidP="00887EF8">
      <w:pPr>
        <w:jc w:val="center"/>
        <w:rPr>
          <w:b/>
          <w:bCs/>
          <w:color w:val="000000"/>
          <w:sz w:val="32"/>
          <w:szCs w:val="32"/>
        </w:rPr>
      </w:pPr>
    </w:p>
    <w:p w:rsidR="00887EF8" w:rsidRDefault="00887EF8" w:rsidP="00887EF8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2021 – 2022</w:t>
      </w:r>
    </w:p>
    <w:p w:rsidR="00887EF8" w:rsidRDefault="00887EF8" w:rsidP="00887EF8">
      <w:pPr>
        <w:jc w:val="center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lastRenderedPageBreak/>
        <w:t>Пояснительная записка.</w:t>
      </w:r>
    </w:p>
    <w:p w:rsidR="00887EF8" w:rsidRPr="00887EF8" w:rsidRDefault="00887EF8" w:rsidP="00887EF8">
      <w:pPr>
        <w:jc w:val="center"/>
        <w:rPr>
          <w:sz w:val="32"/>
          <w:szCs w:val="32"/>
        </w:rPr>
      </w:pPr>
    </w:p>
    <w:p w:rsidR="00887EF8" w:rsidRPr="00113912" w:rsidRDefault="00887EF8" w:rsidP="00887EF8">
      <w:pPr>
        <w:ind w:firstLine="567"/>
        <w:jc w:val="both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t xml:space="preserve">Рабочая  программа составлена на основе Примерной программы основного общего образования по изобразительному искусству в 7 классе в соответствии с требованиями  федерального государственного образовательного стандарта основного общего образования, образовательной программы ОУ </w:t>
      </w:r>
      <w:r w:rsidRPr="00113912">
        <w:rPr>
          <w:sz w:val="24"/>
          <w:szCs w:val="24"/>
        </w:rPr>
        <w:t xml:space="preserve">и в соответствии </w:t>
      </w:r>
      <w:proofErr w:type="gramStart"/>
      <w:r w:rsidRPr="00113912">
        <w:rPr>
          <w:sz w:val="24"/>
          <w:szCs w:val="24"/>
        </w:rPr>
        <w:t>со</w:t>
      </w:r>
      <w:proofErr w:type="gramEnd"/>
      <w:r w:rsidRPr="00113912">
        <w:rPr>
          <w:sz w:val="24"/>
          <w:szCs w:val="24"/>
        </w:rPr>
        <w:t xml:space="preserve"> следующими</w:t>
      </w:r>
    </w:p>
    <w:p w:rsidR="00887EF8" w:rsidRPr="00113912" w:rsidRDefault="00887EF8" w:rsidP="00887EF8">
      <w:pPr>
        <w:rPr>
          <w:i/>
          <w:sz w:val="24"/>
          <w:szCs w:val="24"/>
        </w:rPr>
      </w:pPr>
      <w:r w:rsidRPr="00113912">
        <w:rPr>
          <w:i/>
          <w:sz w:val="24"/>
          <w:szCs w:val="24"/>
          <w:u w:val="single"/>
        </w:rPr>
        <w:t>нормативными документами</w:t>
      </w:r>
      <w:r w:rsidRPr="00113912">
        <w:rPr>
          <w:i/>
          <w:sz w:val="24"/>
          <w:szCs w:val="24"/>
        </w:rPr>
        <w:t>:</w:t>
      </w:r>
    </w:p>
    <w:p w:rsidR="00887EF8" w:rsidRPr="00113912" w:rsidRDefault="00887EF8" w:rsidP="00887EF8">
      <w:pPr>
        <w:rPr>
          <w:i/>
          <w:sz w:val="24"/>
          <w:szCs w:val="24"/>
        </w:rPr>
      </w:pPr>
    </w:p>
    <w:p w:rsidR="00887EF8" w:rsidRPr="00113912" w:rsidRDefault="00887EF8" w:rsidP="00887EF8">
      <w:pPr>
        <w:jc w:val="both"/>
        <w:rPr>
          <w:sz w:val="24"/>
          <w:szCs w:val="24"/>
        </w:rPr>
      </w:pPr>
      <w:r w:rsidRPr="00113912">
        <w:rPr>
          <w:sz w:val="24"/>
          <w:szCs w:val="24"/>
        </w:rPr>
        <w:t>- Федеральный Закон от 29.12. 2012 № 273-ФЗ «Об образовании в Российской Федерации» (с изменениями  и дополнениями);</w:t>
      </w:r>
    </w:p>
    <w:p w:rsidR="00887EF8" w:rsidRDefault="00887EF8" w:rsidP="00887EF8">
      <w:pPr>
        <w:jc w:val="both"/>
        <w:rPr>
          <w:sz w:val="24"/>
          <w:szCs w:val="24"/>
        </w:rPr>
      </w:pPr>
    </w:p>
    <w:p w:rsidR="00887EF8" w:rsidRPr="00113912" w:rsidRDefault="00887EF8" w:rsidP="00887EF8">
      <w:pPr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- постановление Главного государственного санитарного врача РФ от 30.06.2020 № 16 </w:t>
      </w:r>
      <w:r w:rsidRPr="00113912">
        <w:rPr>
          <w:bCs/>
          <w:sz w:val="24"/>
          <w:szCs w:val="24"/>
        </w:rPr>
        <w:t xml:space="preserve">об утверждении санитарно-эпидемиологических правил СП 3.1/2.4.3598 - 20 «Санитарно—эпидемиологические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13912">
        <w:rPr>
          <w:bCs/>
          <w:sz w:val="24"/>
          <w:szCs w:val="24"/>
        </w:rPr>
        <w:t>коронавирусной</w:t>
      </w:r>
      <w:proofErr w:type="spellEnd"/>
      <w:r w:rsidRPr="00113912">
        <w:rPr>
          <w:bCs/>
          <w:sz w:val="24"/>
          <w:szCs w:val="24"/>
        </w:rPr>
        <w:t xml:space="preserve"> инфекции (COVID-19)»;</w:t>
      </w:r>
    </w:p>
    <w:p w:rsidR="00887EF8" w:rsidRDefault="00887EF8" w:rsidP="00887EF8">
      <w:pPr>
        <w:jc w:val="both"/>
        <w:rPr>
          <w:sz w:val="24"/>
          <w:szCs w:val="24"/>
        </w:rPr>
      </w:pPr>
    </w:p>
    <w:p w:rsidR="00887EF8" w:rsidRPr="00113912" w:rsidRDefault="00887EF8" w:rsidP="00887EF8">
      <w:pPr>
        <w:jc w:val="both"/>
        <w:rPr>
          <w:sz w:val="24"/>
          <w:szCs w:val="24"/>
        </w:rPr>
      </w:pPr>
      <w:r w:rsidRPr="00113912">
        <w:rPr>
          <w:sz w:val="24"/>
          <w:szCs w:val="24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887EF8" w:rsidRDefault="00887EF8" w:rsidP="00887EF8">
      <w:pPr>
        <w:jc w:val="both"/>
        <w:rPr>
          <w:bCs/>
          <w:color w:val="222222"/>
          <w:sz w:val="24"/>
          <w:szCs w:val="24"/>
        </w:rPr>
      </w:pPr>
    </w:p>
    <w:p w:rsidR="00887EF8" w:rsidRPr="00113912" w:rsidRDefault="00887EF8" w:rsidP="00887EF8">
      <w:pPr>
        <w:jc w:val="both"/>
        <w:rPr>
          <w:sz w:val="24"/>
          <w:szCs w:val="24"/>
        </w:rPr>
      </w:pPr>
      <w:r w:rsidRPr="00113912">
        <w:rPr>
          <w:bCs/>
          <w:color w:val="222222"/>
          <w:sz w:val="24"/>
          <w:szCs w:val="24"/>
        </w:rPr>
        <w:t xml:space="preserve">- приказ Минобрнауки России от 17.12.2010 </w:t>
      </w:r>
      <w:r w:rsidRPr="00113912">
        <w:rPr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:rsidR="00887EF8" w:rsidRDefault="00887EF8" w:rsidP="00887EF8">
      <w:pPr>
        <w:jc w:val="both"/>
        <w:rPr>
          <w:sz w:val="24"/>
          <w:szCs w:val="24"/>
        </w:rPr>
      </w:pPr>
    </w:p>
    <w:p w:rsidR="00887EF8" w:rsidRPr="00113912" w:rsidRDefault="00887EF8" w:rsidP="00887EF8">
      <w:pPr>
        <w:jc w:val="both"/>
        <w:rPr>
          <w:bCs/>
          <w:color w:val="000000"/>
          <w:sz w:val="24"/>
          <w:szCs w:val="24"/>
        </w:rPr>
      </w:pPr>
      <w:r w:rsidRPr="00113912">
        <w:rPr>
          <w:sz w:val="24"/>
          <w:szCs w:val="24"/>
        </w:rPr>
        <w:t xml:space="preserve">- </w:t>
      </w:r>
      <w:r w:rsidRPr="00113912">
        <w:rPr>
          <w:rFonts w:eastAsia="Calibri"/>
          <w:color w:val="4D4D4D"/>
          <w:sz w:val="24"/>
          <w:szCs w:val="24"/>
        </w:rPr>
        <w:t xml:space="preserve"> </w:t>
      </w:r>
      <w:r w:rsidRPr="00113912">
        <w:rPr>
          <w:bCs/>
          <w:color w:val="222222"/>
          <w:sz w:val="24"/>
          <w:szCs w:val="24"/>
        </w:rPr>
        <w:t xml:space="preserve">приказ </w:t>
      </w:r>
      <w:r w:rsidRPr="00113912">
        <w:rPr>
          <w:kern w:val="36"/>
          <w:sz w:val="24"/>
          <w:szCs w:val="24"/>
        </w:rPr>
        <w:t>Минобрнауки России от 31.03.2014 № 253 «</w:t>
      </w:r>
      <w:r w:rsidRPr="00113912">
        <w:rPr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13912">
        <w:rPr>
          <w:bCs/>
          <w:color w:val="000000"/>
          <w:sz w:val="24"/>
          <w:szCs w:val="24"/>
        </w:rPr>
        <w:t>;</w:t>
      </w:r>
    </w:p>
    <w:p w:rsidR="00887EF8" w:rsidRDefault="00887EF8" w:rsidP="00887EF8">
      <w:pPr>
        <w:jc w:val="both"/>
        <w:rPr>
          <w:bCs/>
          <w:color w:val="222222"/>
          <w:sz w:val="24"/>
          <w:szCs w:val="24"/>
        </w:rPr>
      </w:pPr>
    </w:p>
    <w:p w:rsidR="00887EF8" w:rsidRPr="00113912" w:rsidRDefault="00887EF8" w:rsidP="00887EF8">
      <w:pPr>
        <w:jc w:val="both"/>
        <w:rPr>
          <w:bCs/>
          <w:color w:val="000000"/>
          <w:sz w:val="24"/>
          <w:szCs w:val="24"/>
        </w:rPr>
      </w:pPr>
      <w:r w:rsidRPr="00113912">
        <w:rPr>
          <w:bCs/>
          <w:color w:val="222222"/>
          <w:sz w:val="24"/>
          <w:szCs w:val="24"/>
        </w:rPr>
        <w:t xml:space="preserve">- приказ </w:t>
      </w:r>
      <w:r w:rsidRPr="00113912">
        <w:rPr>
          <w:kern w:val="36"/>
          <w:sz w:val="24"/>
          <w:szCs w:val="24"/>
        </w:rPr>
        <w:t>Минобрнауки России от 28.12.2018 № 345 «</w:t>
      </w:r>
      <w:r w:rsidRPr="00113912">
        <w:rPr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113912">
        <w:rPr>
          <w:bCs/>
          <w:color w:val="000000"/>
          <w:sz w:val="24"/>
          <w:szCs w:val="24"/>
        </w:rPr>
        <w:t>;</w:t>
      </w:r>
    </w:p>
    <w:p w:rsidR="00887EF8" w:rsidRDefault="00887EF8" w:rsidP="00887EF8">
      <w:pPr>
        <w:jc w:val="both"/>
        <w:rPr>
          <w:bCs/>
          <w:sz w:val="24"/>
          <w:szCs w:val="24"/>
        </w:rPr>
      </w:pPr>
      <w:r w:rsidRPr="00113912">
        <w:rPr>
          <w:bCs/>
          <w:sz w:val="24"/>
          <w:szCs w:val="24"/>
        </w:rPr>
        <w:t xml:space="preserve"> </w:t>
      </w:r>
    </w:p>
    <w:p w:rsidR="00887EF8" w:rsidRPr="00113912" w:rsidRDefault="00887EF8" w:rsidP="00887EF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87EF8" w:rsidRPr="00113912" w:rsidRDefault="00887EF8" w:rsidP="00887EF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 </w:t>
      </w:r>
      <w:proofErr w:type="spellStart"/>
      <w:r w:rsidRPr="0011391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13912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887EF8" w:rsidRPr="00113912" w:rsidRDefault="00887EF8" w:rsidP="00887EF8">
      <w:pPr>
        <w:pStyle w:val="a3"/>
        <w:tabs>
          <w:tab w:val="left" w:pos="284"/>
          <w:tab w:val="left" w:pos="42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 Основные</w:t>
      </w:r>
      <w:r w:rsidRPr="00113912">
        <w:rPr>
          <w:rStyle w:val="a4"/>
          <w:sz w:val="24"/>
          <w:szCs w:val="24"/>
        </w:rPr>
        <w:t xml:space="preserve"> формы учебной деятельности</w:t>
      </w:r>
      <w:r w:rsidRPr="00113912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887EF8" w:rsidRDefault="00887EF8" w:rsidP="00887EF8">
      <w:pPr>
        <w:tabs>
          <w:tab w:val="left" w:pos="896"/>
        </w:tabs>
        <w:ind w:firstLine="709"/>
        <w:jc w:val="center"/>
        <w:rPr>
          <w:b/>
          <w:sz w:val="28"/>
          <w:szCs w:val="24"/>
        </w:rPr>
      </w:pPr>
      <w:r w:rsidRPr="00887EF8">
        <w:rPr>
          <w:b/>
          <w:sz w:val="28"/>
          <w:szCs w:val="24"/>
        </w:rPr>
        <w:t xml:space="preserve">                  </w:t>
      </w:r>
    </w:p>
    <w:p w:rsidR="00887EF8" w:rsidRPr="00887EF8" w:rsidRDefault="00887EF8" w:rsidP="00887EF8">
      <w:pPr>
        <w:tabs>
          <w:tab w:val="left" w:pos="896"/>
        </w:tabs>
        <w:ind w:firstLine="709"/>
        <w:jc w:val="center"/>
        <w:rPr>
          <w:rFonts w:eastAsia="Calibri"/>
          <w:b/>
          <w:sz w:val="24"/>
        </w:rPr>
      </w:pPr>
      <w:r w:rsidRPr="00887EF8">
        <w:rPr>
          <w:b/>
          <w:sz w:val="28"/>
          <w:szCs w:val="24"/>
        </w:rPr>
        <w:lastRenderedPageBreak/>
        <w:t xml:space="preserve">  </w:t>
      </w:r>
      <w:r w:rsidRPr="00887EF8">
        <w:rPr>
          <w:rFonts w:eastAsia="Calibri"/>
          <w:b/>
          <w:sz w:val="24"/>
        </w:rPr>
        <w:t>Место предмета в учебном плане</w:t>
      </w:r>
    </w:p>
    <w:p w:rsidR="00887EF8" w:rsidRPr="00887EF8" w:rsidRDefault="00887EF8" w:rsidP="00887EF8">
      <w:pPr>
        <w:tabs>
          <w:tab w:val="left" w:pos="896"/>
        </w:tabs>
        <w:ind w:firstLine="709"/>
        <w:rPr>
          <w:rFonts w:eastAsia="Calibri"/>
          <w:sz w:val="24"/>
        </w:rPr>
      </w:pPr>
      <w:r w:rsidRPr="00887EF8">
        <w:rPr>
          <w:rFonts w:eastAsia="Calibri"/>
          <w:sz w:val="24"/>
        </w:rPr>
        <w:t xml:space="preserve">В соответствии с федеральным базисным учебным планом, МБОУ </w:t>
      </w:r>
      <w:proofErr w:type="gramStart"/>
      <w:r w:rsidRPr="00887EF8">
        <w:rPr>
          <w:rFonts w:eastAsia="Calibri"/>
          <w:sz w:val="24"/>
        </w:rPr>
        <w:t>Первомайская</w:t>
      </w:r>
      <w:proofErr w:type="gramEnd"/>
      <w:r w:rsidRPr="00887EF8">
        <w:rPr>
          <w:rFonts w:eastAsia="Calibri"/>
          <w:sz w:val="24"/>
        </w:rPr>
        <w:t xml:space="preserve"> СОШ предмет «Изобразительное искусство» изучается в 5 классе в объеме один час в неделю (34 ч. в год)</w:t>
      </w:r>
    </w:p>
    <w:p w:rsidR="00887EF8" w:rsidRDefault="00887EF8" w:rsidP="00887E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Цели и задачи.</w:t>
      </w:r>
    </w:p>
    <w:p w:rsidR="00887EF8" w:rsidRPr="00113912" w:rsidRDefault="00887EF8" w:rsidP="00887EF8">
      <w:pPr>
        <w:pStyle w:val="a3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color w:val="003300"/>
          <w:sz w:val="24"/>
          <w:szCs w:val="24"/>
        </w:rPr>
        <w:t xml:space="preserve">    Одной из самых главных целей</w:t>
      </w:r>
      <w:r w:rsidRPr="0011391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13912">
        <w:rPr>
          <w:rFonts w:ascii="Times New Roman" w:hAnsi="Times New Roman"/>
          <w:sz w:val="24"/>
          <w:szCs w:val="24"/>
        </w:rPr>
        <w:t>преподавания</w:t>
      </w:r>
      <w:r w:rsidRPr="0011391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13912">
        <w:rPr>
          <w:rFonts w:ascii="Times New Roman" w:hAnsi="Times New Roman"/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887EF8" w:rsidRPr="00113912" w:rsidRDefault="00887EF8" w:rsidP="00887EF8">
      <w:pPr>
        <w:jc w:val="both"/>
        <w:rPr>
          <w:sz w:val="24"/>
          <w:szCs w:val="24"/>
        </w:rPr>
      </w:pPr>
      <w:r w:rsidRPr="00113912">
        <w:rPr>
          <w:bCs/>
          <w:sz w:val="24"/>
          <w:szCs w:val="24"/>
        </w:rPr>
        <w:t>развитие</w:t>
      </w:r>
      <w:r w:rsidRPr="00113912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887EF8" w:rsidRDefault="00887EF8" w:rsidP="00887EF8">
      <w:pPr>
        <w:jc w:val="center"/>
        <w:rPr>
          <w:b/>
          <w:bCs/>
          <w:sz w:val="24"/>
          <w:szCs w:val="24"/>
        </w:rPr>
      </w:pPr>
    </w:p>
    <w:p w:rsidR="00887EF8" w:rsidRPr="00113912" w:rsidRDefault="00887EF8" w:rsidP="00887EF8">
      <w:pPr>
        <w:jc w:val="center"/>
        <w:rPr>
          <w:sz w:val="24"/>
          <w:szCs w:val="24"/>
        </w:rPr>
      </w:pPr>
      <w:r w:rsidRPr="00113912">
        <w:rPr>
          <w:b/>
          <w:bCs/>
          <w:sz w:val="24"/>
          <w:szCs w:val="24"/>
        </w:rPr>
        <w:t>Цели образования с учётом специфики учебного предмета:</w:t>
      </w:r>
    </w:p>
    <w:p w:rsidR="00887EF8" w:rsidRPr="00113912" w:rsidRDefault="00887EF8" w:rsidP="00887EF8">
      <w:pPr>
        <w:widowControl/>
        <w:numPr>
          <w:ilvl w:val="0"/>
          <w:numId w:val="1"/>
        </w:numPr>
        <w:autoSpaceDE/>
        <w:autoSpaceDN/>
        <w:spacing w:before="100" w:beforeAutospacing="1"/>
        <w:jc w:val="both"/>
        <w:rPr>
          <w:b/>
          <w:sz w:val="24"/>
          <w:szCs w:val="24"/>
        </w:rPr>
      </w:pPr>
      <w:r w:rsidRPr="00113912">
        <w:rPr>
          <w:b/>
          <w:bCs/>
          <w:sz w:val="24"/>
          <w:szCs w:val="24"/>
        </w:rPr>
        <w:t>развитие</w:t>
      </w:r>
      <w:r w:rsidRPr="00113912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887EF8" w:rsidRPr="00113912" w:rsidRDefault="00887EF8" w:rsidP="00887EF8">
      <w:pPr>
        <w:widowControl/>
        <w:numPr>
          <w:ilvl w:val="0"/>
          <w:numId w:val="1"/>
        </w:numPr>
        <w:autoSpaceDE/>
        <w:autoSpaceDN/>
        <w:spacing w:before="100" w:beforeAutospacing="1"/>
        <w:jc w:val="both"/>
        <w:rPr>
          <w:b/>
          <w:sz w:val="24"/>
          <w:szCs w:val="24"/>
        </w:rPr>
      </w:pPr>
      <w:r w:rsidRPr="00113912">
        <w:rPr>
          <w:b/>
          <w:bCs/>
          <w:sz w:val="24"/>
          <w:szCs w:val="24"/>
        </w:rPr>
        <w:t>воспитание</w:t>
      </w:r>
      <w:r w:rsidRPr="00113912">
        <w:rPr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</w:t>
      </w:r>
    </w:p>
    <w:p w:rsidR="00887EF8" w:rsidRPr="00113912" w:rsidRDefault="00887EF8" w:rsidP="00887EF8">
      <w:pPr>
        <w:widowControl/>
        <w:numPr>
          <w:ilvl w:val="0"/>
          <w:numId w:val="1"/>
        </w:numPr>
        <w:autoSpaceDE/>
        <w:autoSpaceDN/>
        <w:spacing w:before="100" w:beforeAutospacing="1"/>
        <w:jc w:val="both"/>
        <w:rPr>
          <w:b/>
          <w:sz w:val="24"/>
          <w:szCs w:val="24"/>
        </w:rPr>
      </w:pPr>
      <w:r w:rsidRPr="00113912">
        <w:rPr>
          <w:b/>
          <w:bCs/>
          <w:sz w:val="24"/>
          <w:szCs w:val="24"/>
        </w:rPr>
        <w:t>освоение знаний</w:t>
      </w:r>
      <w:r w:rsidRPr="00113912">
        <w:rPr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887EF8" w:rsidRPr="00113912" w:rsidRDefault="00887EF8" w:rsidP="00887EF8">
      <w:pPr>
        <w:widowControl/>
        <w:numPr>
          <w:ilvl w:val="0"/>
          <w:numId w:val="1"/>
        </w:numPr>
        <w:autoSpaceDE/>
        <w:autoSpaceDN/>
        <w:spacing w:before="100" w:beforeAutospacing="1"/>
        <w:jc w:val="both"/>
        <w:rPr>
          <w:b/>
          <w:sz w:val="24"/>
          <w:szCs w:val="24"/>
        </w:rPr>
      </w:pPr>
      <w:r w:rsidRPr="00113912">
        <w:rPr>
          <w:b/>
          <w:bCs/>
          <w:sz w:val="24"/>
          <w:szCs w:val="24"/>
        </w:rPr>
        <w:t>овладение умениями и навыками</w:t>
      </w:r>
      <w:r w:rsidRPr="00113912">
        <w:rPr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87EF8" w:rsidRPr="00113912" w:rsidRDefault="00887EF8" w:rsidP="00887EF8">
      <w:pPr>
        <w:widowControl/>
        <w:numPr>
          <w:ilvl w:val="0"/>
          <w:numId w:val="1"/>
        </w:numPr>
        <w:autoSpaceDE/>
        <w:autoSpaceDN/>
        <w:spacing w:before="100" w:beforeAutospacing="1"/>
        <w:jc w:val="both"/>
        <w:rPr>
          <w:b/>
          <w:sz w:val="24"/>
          <w:szCs w:val="24"/>
        </w:rPr>
      </w:pPr>
      <w:r w:rsidRPr="00113912">
        <w:rPr>
          <w:b/>
          <w:bCs/>
          <w:sz w:val="24"/>
          <w:szCs w:val="24"/>
        </w:rPr>
        <w:t xml:space="preserve">формирование </w:t>
      </w:r>
      <w:r w:rsidRPr="00113912">
        <w:rPr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887EF8" w:rsidRDefault="00887EF8" w:rsidP="00887EF8">
      <w:pPr>
        <w:pStyle w:val="a3"/>
        <w:jc w:val="center"/>
        <w:rPr>
          <w:rStyle w:val="a4"/>
          <w:sz w:val="24"/>
          <w:szCs w:val="24"/>
        </w:rPr>
      </w:pPr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Style w:val="a4"/>
          <w:sz w:val="24"/>
          <w:szCs w:val="24"/>
        </w:rPr>
        <w:t>Основные задачи</w:t>
      </w:r>
      <w:r w:rsidRPr="00113912">
        <w:rPr>
          <w:rFonts w:ascii="Times New Roman" w:hAnsi="Times New Roman"/>
          <w:b/>
          <w:sz w:val="24"/>
          <w:szCs w:val="24"/>
        </w:rPr>
        <w:t xml:space="preserve"> предмета «Изобразительное искусство»:</w:t>
      </w:r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113912">
        <w:rPr>
          <w:rFonts w:ascii="Times New Roman" w:hAnsi="Times New Roman"/>
          <w:sz w:val="24"/>
          <w:szCs w:val="24"/>
        </w:rPr>
        <w:t>опыта смыслового и эмоционально - ценностного вос</w:t>
      </w:r>
      <w:r w:rsidRPr="00113912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освоение</w:t>
      </w:r>
      <w:r w:rsidRPr="00113912">
        <w:rPr>
          <w:rFonts w:ascii="Times New Roman" w:hAnsi="Times New Roman"/>
          <w:sz w:val="24"/>
          <w:szCs w:val="24"/>
        </w:rPr>
        <w:t xml:space="preserve"> художественной культуры как формы материального вы</w:t>
      </w:r>
      <w:r w:rsidRPr="00113912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формирование</w:t>
      </w:r>
      <w:r w:rsidRPr="00113912">
        <w:rPr>
          <w:rFonts w:ascii="Times New Roman" w:hAnsi="Times New Roman"/>
          <w:sz w:val="24"/>
          <w:szCs w:val="24"/>
        </w:rPr>
        <w:t xml:space="preserve"> понимания эмоционального и ценностного смысла визуально-пространственной формы;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развити</w:t>
      </w:r>
      <w:r w:rsidRPr="00113912">
        <w:rPr>
          <w:rFonts w:ascii="Times New Roman" w:hAnsi="Times New Roman"/>
          <w:sz w:val="24"/>
          <w:szCs w:val="24"/>
        </w:rPr>
        <w:t>е творческого опыта как формирование способности к са</w:t>
      </w:r>
      <w:r w:rsidRPr="00113912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формирование</w:t>
      </w:r>
      <w:r w:rsidRPr="00113912">
        <w:rPr>
          <w:rFonts w:ascii="Times New Roman" w:hAnsi="Times New Roman"/>
          <w:sz w:val="24"/>
          <w:szCs w:val="24"/>
        </w:rPr>
        <w:t xml:space="preserve"> активного, заинтересованного отношения к традици</w:t>
      </w:r>
      <w:r w:rsidRPr="00113912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воспитание</w:t>
      </w:r>
      <w:r w:rsidRPr="00113912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113912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113912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 w:rsidRPr="00113912">
        <w:rPr>
          <w:rFonts w:ascii="Times New Roman" w:hAnsi="Times New Roman"/>
          <w:sz w:val="24"/>
          <w:szCs w:val="24"/>
        </w:rPr>
        <w:t xml:space="preserve"> способности ориентироваться в мире современной художе</w:t>
      </w:r>
      <w:r w:rsidRPr="00113912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овладение</w:t>
      </w:r>
      <w:r w:rsidRPr="00113912">
        <w:rPr>
          <w:rFonts w:ascii="Times New Roman" w:hAnsi="Times New Roman"/>
          <w:sz w:val="24"/>
          <w:szCs w:val="24"/>
        </w:rPr>
        <w:t xml:space="preserve"> средствами художественного изображения как способом развития умения видеть реальный мир, как способностью к анали</w:t>
      </w:r>
      <w:r w:rsidRPr="00113912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113912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887EF8" w:rsidRPr="00113912" w:rsidRDefault="00887EF8" w:rsidP="00887EF8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овладение</w:t>
      </w:r>
      <w:r w:rsidRPr="00113912">
        <w:rPr>
          <w:rFonts w:ascii="Times New Roman" w:hAnsi="Times New Roman"/>
          <w:sz w:val="24"/>
          <w:szCs w:val="24"/>
        </w:rPr>
        <w:t xml:space="preserve"> основами культуры практической работы различными ху</w:t>
      </w:r>
      <w:r w:rsidRPr="00113912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113912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113912">
        <w:rPr>
          <w:sz w:val="24"/>
          <w:szCs w:val="24"/>
        </w:rPr>
        <w:t xml:space="preserve">Рабочая программа конкретизируют содержание предметных тем образовательного стандарта, даёт распределение учебных часов на изучение тем и разделов учебного предмета с учетом межпредметных и </w:t>
      </w:r>
      <w:proofErr w:type="spellStart"/>
      <w:r w:rsidRPr="00113912">
        <w:rPr>
          <w:sz w:val="24"/>
          <w:szCs w:val="24"/>
        </w:rPr>
        <w:t>внутрипредметных</w:t>
      </w:r>
      <w:proofErr w:type="spellEnd"/>
      <w:r w:rsidRPr="00113912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видов художественно-творческой деятельности учащихся.</w:t>
      </w:r>
    </w:p>
    <w:p w:rsidR="00887EF8" w:rsidRDefault="00887EF8" w:rsidP="00887EF8">
      <w:pPr>
        <w:ind w:firstLine="567"/>
        <w:jc w:val="both"/>
        <w:rPr>
          <w:sz w:val="24"/>
          <w:szCs w:val="24"/>
        </w:rPr>
      </w:pP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Рабочая </w:t>
      </w:r>
      <w:proofErr w:type="gramStart"/>
      <w:r w:rsidRPr="00113912">
        <w:rPr>
          <w:sz w:val="24"/>
          <w:szCs w:val="24"/>
        </w:rPr>
        <w:t>программа</w:t>
      </w:r>
      <w:proofErr w:type="gramEnd"/>
      <w:r w:rsidRPr="00113912">
        <w:rPr>
          <w:sz w:val="24"/>
          <w:szCs w:val="24"/>
        </w:rPr>
        <w:t xml:space="preserve"> созданная на основе Примерной программы основного общего образования по предмету «Изобразительное искусство», должна продолжать развивать идеи начальной школы, способствовать формированию опыта художественно-творческой деятельности, способности к эстетическому освоению мира в процессе приобщения к общечеловеческим ценностям, запечатленным в произведениях изобразительного искусства, воспитанию эмоционально-нравственного отношения к миру и осознания себя в этом мире. </w:t>
      </w:r>
    </w:p>
    <w:p w:rsidR="00887EF8" w:rsidRDefault="00887EF8" w:rsidP="00887EF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87EF8" w:rsidRPr="00113912" w:rsidRDefault="00887EF8" w:rsidP="00887EF8">
      <w:pPr>
        <w:spacing w:before="100" w:beforeAutospacing="1" w:after="100" w:afterAutospacing="1"/>
        <w:jc w:val="center"/>
        <w:rPr>
          <w:sz w:val="24"/>
          <w:szCs w:val="24"/>
        </w:rPr>
      </w:pPr>
      <w:r w:rsidRPr="00113912">
        <w:rPr>
          <w:b/>
          <w:bCs/>
          <w:sz w:val="24"/>
          <w:szCs w:val="24"/>
        </w:rPr>
        <w:t>Общая характеристика предмета.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113912">
        <w:rPr>
          <w:sz w:val="24"/>
          <w:szCs w:val="24"/>
        </w:rPr>
        <w:t>сств св</w:t>
      </w:r>
      <w:proofErr w:type="gramEnd"/>
      <w:r w:rsidRPr="00113912">
        <w:rPr>
          <w:sz w:val="24"/>
          <w:szCs w:val="24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ab/>
        <w:t xml:space="preserve"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 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</w:t>
      </w:r>
      <w:r w:rsidRPr="00113912">
        <w:rPr>
          <w:b/>
          <w:sz w:val="24"/>
          <w:szCs w:val="24"/>
        </w:rPr>
        <w:t xml:space="preserve">образно-выразительного языка архитектуры – </w:t>
      </w:r>
      <w:r w:rsidRPr="00113912">
        <w:rPr>
          <w:sz w:val="24"/>
          <w:szCs w:val="24"/>
        </w:rPr>
        <w:t>используемые по-разному одни и те же элементы формы (вертикаль, горизонталь, объём, пространство, фактура, цвет и т.д.)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ab/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lastRenderedPageBreak/>
        <w:tab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ab/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887EF8" w:rsidRPr="00113912" w:rsidRDefault="00887EF8" w:rsidP="00887EF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ab/>
        <w:t xml:space="preserve">Изучение конструктивных искусств в 7 классе  прочно опирается на большой материал предыдущих лет </w:t>
      </w:r>
      <w:proofErr w:type="gramStart"/>
      <w:r w:rsidRPr="00113912">
        <w:rPr>
          <w:rFonts w:ascii="Times New Roman" w:hAnsi="Times New Roman"/>
          <w:sz w:val="24"/>
          <w:szCs w:val="24"/>
        </w:rPr>
        <w:t>обучения по архитектуре</w:t>
      </w:r>
      <w:proofErr w:type="gramEnd"/>
      <w:r w:rsidRPr="00113912">
        <w:rPr>
          <w:rFonts w:ascii="Times New Roman" w:hAnsi="Times New Roman"/>
          <w:sz w:val="24"/>
          <w:szCs w:val="24"/>
        </w:rPr>
        <w:t xml:space="preserve"> и дизайну, который освоен учащимися (работающими по этой программе) в начальной школе (три вида художественной деятельности – изобразительный, декоративный, конструктивный).</w:t>
      </w:r>
    </w:p>
    <w:p w:rsidR="00887EF8" w:rsidRPr="00113912" w:rsidRDefault="00887EF8" w:rsidP="00887EF8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 w:rsidRPr="00113912">
        <w:rPr>
          <w:b/>
          <w:bCs/>
          <w:sz w:val="24"/>
          <w:szCs w:val="24"/>
        </w:rPr>
        <w:t>Общеучебные</w:t>
      </w:r>
      <w:proofErr w:type="spellEnd"/>
      <w:r w:rsidRPr="00113912">
        <w:rPr>
          <w:b/>
          <w:bCs/>
          <w:sz w:val="24"/>
          <w:szCs w:val="24"/>
        </w:rPr>
        <w:t xml:space="preserve"> умения, навыки и способы деятельности.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proofErr w:type="gramStart"/>
      <w:r w:rsidRPr="00113912">
        <w:rPr>
          <w:b/>
          <w:bCs/>
          <w:sz w:val="24"/>
          <w:szCs w:val="24"/>
        </w:rPr>
        <w:t xml:space="preserve">познавательная деятельность </w:t>
      </w:r>
      <w:r w:rsidRPr="00113912">
        <w:rPr>
          <w:sz w:val="24"/>
          <w:szCs w:val="24"/>
        </w:rPr>
        <w:t>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</w:t>
      </w:r>
      <w:proofErr w:type="gramEnd"/>
      <w:r w:rsidRPr="00113912">
        <w:rPr>
          <w:sz w:val="24"/>
          <w:szCs w:val="24"/>
        </w:rPr>
        <w:t xml:space="preserve"> самостоятельное выполнение различных художественно-творческих работ, участие в проектной деятельности; 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b/>
          <w:bCs/>
          <w:sz w:val="24"/>
          <w:szCs w:val="24"/>
        </w:rPr>
        <w:t>информационно-коммуникативная деятельность</w:t>
      </w:r>
      <w:r w:rsidRPr="00113912">
        <w:rPr>
          <w:sz w:val="24"/>
          <w:szCs w:val="24"/>
        </w:rPr>
        <w:t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 </w:t>
      </w:r>
      <w:r w:rsidRPr="00113912">
        <w:rPr>
          <w:b/>
          <w:bCs/>
          <w:sz w:val="24"/>
          <w:szCs w:val="24"/>
        </w:rPr>
        <w:t>рефлексивная деятельность</w:t>
      </w:r>
      <w:r w:rsidRPr="00113912">
        <w:rPr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887EF8" w:rsidRPr="00113912" w:rsidRDefault="00887EF8" w:rsidP="00887EF8">
      <w:pPr>
        <w:jc w:val="both"/>
        <w:rPr>
          <w:sz w:val="24"/>
          <w:szCs w:val="24"/>
        </w:rPr>
      </w:pPr>
    </w:p>
    <w:p w:rsidR="00887EF8" w:rsidRPr="00113912" w:rsidRDefault="00887EF8" w:rsidP="00887EF8">
      <w:pPr>
        <w:jc w:val="center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t>Ценностные ориентиры содержания учебного предмета.</w:t>
      </w:r>
    </w:p>
    <w:p w:rsidR="00887EF8" w:rsidRPr="00113912" w:rsidRDefault="00887EF8" w:rsidP="00887EF8">
      <w:pPr>
        <w:ind w:left="567"/>
        <w:rPr>
          <w:b/>
          <w:sz w:val="24"/>
          <w:szCs w:val="24"/>
        </w:rPr>
      </w:pP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r w:rsidRPr="00113912">
        <w:rPr>
          <w:b/>
          <w:i/>
          <w:sz w:val="24"/>
          <w:szCs w:val="24"/>
        </w:rPr>
        <w:t>Искусство</w:t>
      </w:r>
      <w:r w:rsidRPr="00113912">
        <w:rPr>
          <w:sz w:val="24"/>
          <w:szCs w:val="24"/>
        </w:rPr>
        <w:t xml:space="preserve"> – явление социальное, его специфика неповторима в других областях человеческой деятельности, поэтому приоритетные цели при изучении «изобразительного искусства лежат в области воспитания духовного мира школьников, развития их эмоционально-чувственной сферы, образного мышления и способности оценивать окружающий мир по законам красоты. 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proofErr w:type="gramStart"/>
      <w:r w:rsidRPr="00113912">
        <w:rPr>
          <w:sz w:val="24"/>
          <w:szCs w:val="24"/>
        </w:rPr>
        <w:t>Обязательный минимум по «Изобразительному искусству» включает основные ценности и достижения национального и мирового искусства, фундаментальные понятия, связанные с языком художественной выразительности изобразительных (пластических) искусств, определяющих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 в сфере искусства.</w:t>
      </w:r>
      <w:proofErr w:type="gramEnd"/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887EF8" w:rsidRPr="00113912" w:rsidRDefault="00887EF8" w:rsidP="00887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113912">
        <w:rPr>
          <w:rFonts w:ascii="Times New Roman" w:hAnsi="Times New Roman"/>
          <w:b/>
          <w:sz w:val="24"/>
          <w:szCs w:val="24"/>
        </w:rPr>
        <w:t>езультаты освоения учебного предмета.</w:t>
      </w:r>
    </w:p>
    <w:p w:rsidR="00887EF8" w:rsidRPr="00113912" w:rsidRDefault="00887EF8" w:rsidP="00887EF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1391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13912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113912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113912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метапредметных и предметных результатов.</w:t>
      </w:r>
    </w:p>
    <w:p w:rsidR="00887EF8" w:rsidRDefault="00887EF8" w:rsidP="00887EF8">
      <w:pPr>
        <w:pStyle w:val="a3"/>
        <w:tabs>
          <w:tab w:val="left" w:pos="567"/>
        </w:tabs>
        <w:rPr>
          <w:rStyle w:val="1"/>
          <w:rFonts w:ascii="Times New Roman" w:hAnsi="Times New Roman"/>
          <w:sz w:val="24"/>
          <w:szCs w:val="24"/>
        </w:rPr>
      </w:pPr>
      <w:r w:rsidRPr="00113912">
        <w:rPr>
          <w:rStyle w:val="1"/>
          <w:rFonts w:ascii="Times New Roman" w:hAnsi="Times New Roman"/>
          <w:sz w:val="24"/>
          <w:szCs w:val="24"/>
        </w:rPr>
        <w:t xml:space="preserve">     </w:t>
      </w:r>
    </w:p>
    <w:p w:rsidR="00887EF8" w:rsidRPr="00113912" w:rsidRDefault="00887EF8" w:rsidP="00887EF8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13912">
        <w:rPr>
          <w:rStyle w:val="1"/>
          <w:rFonts w:ascii="Times New Roman" w:hAnsi="Times New Roman"/>
          <w:sz w:val="24"/>
          <w:szCs w:val="24"/>
        </w:rPr>
        <w:t xml:space="preserve"> Личностные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</w:t>
      </w:r>
      <w:r w:rsidRPr="001139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7EF8" w:rsidRPr="00113912" w:rsidRDefault="00887EF8" w:rsidP="00887EF8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887EF8" w:rsidRPr="00113912" w:rsidRDefault="00887EF8" w:rsidP="00887EF8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 xml:space="preserve">понимание эмоционального и </w:t>
      </w:r>
      <w:proofErr w:type="spellStart"/>
      <w:r w:rsidRPr="00113912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113912">
        <w:rPr>
          <w:rFonts w:ascii="Times New Roman" w:hAnsi="Times New Roman" w:cs="Times New Roman"/>
          <w:sz w:val="24"/>
          <w:szCs w:val="24"/>
        </w:rPr>
        <w:t xml:space="preserve"> смысла визуально-пространственной формы;</w:t>
      </w:r>
    </w:p>
    <w:p w:rsidR="00887EF8" w:rsidRPr="00113912" w:rsidRDefault="00887EF8" w:rsidP="00887EF8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887EF8" w:rsidRPr="00113912" w:rsidRDefault="00887EF8" w:rsidP="00887EF8">
      <w:pPr>
        <w:pStyle w:val="1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887EF8" w:rsidRPr="00113912" w:rsidRDefault="00887EF8" w:rsidP="00887EF8">
      <w:pPr>
        <w:pStyle w:val="1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887EF8" w:rsidRPr="00113912" w:rsidRDefault="00887EF8" w:rsidP="00887EF8">
      <w:pPr>
        <w:pStyle w:val="1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ности воспринимать, анализировать и структурировать ви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887EF8" w:rsidRPr="00113912" w:rsidRDefault="00887EF8" w:rsidP="00887EF8">
      <w:pPr>
        <w:pStyle w:val="10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887EF8" w:rsidRPr="00113912" w:rsidRDefault="00887EF8" w:rsidP="00887EF8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887EF8" w:rsidRPr="00113912" w:rsidRDefault="00887EF8" w:rsidP="00887EF8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13912">
        <w:rPr>
          <w:rStyle w:val="a4"/>
          <w:sz w:val="24"/>
          <w:szCs w:val="24"/>
        </w:rPr>
        <w:lastRenderedPageBreak/>
        <w:t xml:space="preserve">      Метапредметные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характеризуют уровень сформиро</w:t>
      </w:r>
      <w:r w:rsidRPr="00113912">
        <w:rPr>
          <w:rFonts w:ascii="Times New Roman" w:hAnsi="Times New Roman"/>
          <w:sz w:val="24"/>
          <w:szCs w:val="24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ценностно-ориентационной афере: </w:t>
      </w:r>
    </w:p>
    <w:p w:rsidR="00887EF8" w:rsidRPr="00113912" w:rsidRDefault="00887EF8" w:rsidP="00887EF8">
      <w:pPr>
        <w:pStyle w:val="1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887EF8" w:rsidRPr="00113912" w:rsidRDefault="00887EF8" w:rsidP="00887EF8">
      <w:pPr>
        <w:pStyle w:val="1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887EF8" w:rsidRPr="00113912" w:rsidRDefault="00887EF8" w:rsidP="00887EF8">
      <w:pPr>
        <w:pStyle w:val="1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887EF8" w:rsidRPr="00113912" w:rsidRDefault="00887EF8" w:rsidP="00887EF8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887EF8" w:rsidRPr="00113912" w:rsidRDefault="00887EF8" w:rsidP="00887EF8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887EF8" w:rsidRPr="00113912" w:rsidRDefault="00887EF8" w:rsidP="00887EF8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113912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887EF8" w:rsidRPr="00113912" w:rsidRDefault="00887EF8" w:rsidP="00887EF8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887EF8" w:rsidRPr="00113912" w:rsidRDefault="00887EF8" w:rsidP="00887EF8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887EF8" w:rsidRPr="00113912" w:rsidRDefault="00887EF8" w:rsidP="00887EF8">
      <w:pPr>
        <w:pStyle w:val="10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ков коммуникации.</w:t>
      </w:r>
    </w:p>
    <w:p w:rsidR="00887EF8" w:rsidRPr="00113912" w:rsidRDefault="00887EF8" w:rsidP="00887EF8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887EF8" w:rsidRPr="00113912" w:rsidRDefault="00887EF8" w:rsidP="00887EF8">
      <w:pPr>
        <w:pStyle w:val="a3"/>
        <w:rPr>
          <w:rFonts w:ascii="Times New Roman" w:hAnsi="Times New Roman"/>
          <w:sz w:val="24"/>
          <w:szCs w:val="24"/>
        </w:rPr>
      </w:pPr>
      <w:r w:rsidRPr="00113912">
        <w:rPr>
          <w:rStyle w:val="a4"/>
          <w:sz w:val="24"/>
          <w:szCs w:val="24"/>
        </w:rPr>
        <w:t xml:space="preserve">        Предметные результаты</w:t>
      </w:r>
      <w:r w:rsidRPr="00113912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113912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113912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887EF8" w:rsidRPr="00113912" w:rsidRDefault="00887EF8" w:rsidP="00887EF8">
      <w:pPr>
        <w:pStyle w:val="1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эмоционально-ценностное отношение к искусству и жиз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ни, осознание и принятие системы общечеловеческих цен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887EF8" w:rsidRPr="00113912" w:rsidRDefault="00887EF8" w:rsidP="00887EF8">
      <w:pPr>
        <w:pStyle w:val="1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ческих позиций;</w:t>
      </w:r>
    </w:p>
    <w:p w:rsidR="00887EF8" w:rsidRPr="00113912" w:rsidRDefault="00887EF8" w:rsidP="00887EF8">
      <w:pPr>
        <w:pStyle w:val="1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вой, эстетической и личностно значимой ценности;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887EF8" w:rsidRPr="00113912" w:rsidRDefault="00887EF8" w:rsidP="00887EF8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887EF8" w:rsidRPr="00113912" w:rsidRDefault="00887EF8" w:rsidP="00887EF8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пользовать специфику образного языка и средств художе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ственной выразительности, особенности различных худо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ных образов;</w:t>
      </w:r>
    </w:p>
    <w:p w:rsidR="00887EF8" w:rsidRPr="00113912" w:rsidRDefault="00887EF8" w:rsidP="00887EF8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887EF8" w:rsidRPr="00113912" w:rsidRDefault="00887EF8" w:rsidP="00887EF8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умение ориентироваться и самостоятельно находить необ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мационных ресурсах;</w:t>
      </w:r>
    </w:p>
    <w:p w:rsidR="00887EF8" w:rsidRPr="00113912" w:rsidRDefault="00887EF8" w:rsidP="00887EF8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lastRenderedPageBreak/>
        <w:t>диалогический подход к освоению произведений искус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887EF8" w:rsidRPr="00113912" w:rsidRDefault="00887EF8" w:rsidP="00887EF8">
      <w:pPr>
        <w:pStyle w:val="1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3912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ством, оценка с эстетических позиций достоинств и недо</w:t>
      </w:r>
      <w:r w:rsidRPr="00113912">
        <w:rPr>
          <w:rFonts w:ascii="Times New Roman" w:hAnsi="Times New Roman" w:cs="Times New Roman"/>
          <w:sz w:val="24"/>
          <w:szCs w:val="24"/>
        </w:rPr>
        <w:softHyphen/>
        <w:t>статков произведений искусства;</w:t>
      </w:r>
    </w:p>
    <w:p w:rsidR="00887EF8" w:rsidRPr="00113912" w:rsidRDefault="00887EF8" w:rsidP="00887EF8">
      <w:pPr>
        <w:pStyle w:val="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39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  <w:proofErr w:type="gramStart"/>
      <w:r w:rsidRPr="00113912">
        <w:rPr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13912">
        <w:rPr>
          <w:sz w:val="24"/>
          <w:szCs w:val="24"/>
        </w:rPr>
        <w:softHyphen/>
        <w:t>-прикладного искусства и т. д.</w:t>
      </w:r>
      <w:proofErr w:type="gramEnd"/>
    </w:p>
    <w:p w:rsidR="00887EF8" w:rsidRPr="00113912" w:rsidRDefault="00887EF8" w:rsidP="00887EF8">
      <w:pPr>
        <w:ind w:firstLine="567"/>
        <w:jc w:val="both"/>
        <w:rPr>
          <w:sz w:val="24"/>
          <w:szCs w:val="24"/>
        </w:rPr>
      </w:pPr>
    </w:p>
    <w:p w:rsidR="00887EF8" w:rsidRPr="00113912" w:rsidRDefault="00887EF8" w:rsidP="00887EF8">
      <w:pPr>
        <w:shd w:val="clear" w:color="auto" w:fill="FFFFFF"/>
        <w:ind w:left="22" w:right="43" w:firstLine="324"/>
        <w:jc w:val="both"/>
        <w:rPr>
          <w:b/>
          <w:bCs/>
          <w:i/>
          <w:iCs/>
          <w:color w:val="000000"/>
          <w:sz w:val="24"/>
          <w:szCs w:val="24"/>
        </w:rPr>
      </w:pPr>
      <w:r w:rsidRPr="00113912">
        <w:rPr>
          <w:b/>
          <w:bCs/>
          <w:i/>
          <w:iCs/>
          <w:color w:val="000000"/>
          <w:sz w:val="24"/>
          <w:szCs w:val="24"/>
        </w:rPr>
        <w:t xml:space="preserve">Для реализации программного </w:t>
      </w:r>
      <w:r w:rsidRPr="00113912">
        <w:rPr>
          <w:b/>
          <w:i/>
          <w:iCs/>
          <w:color w:val="000000"/>
          <w:sz w:val="24"/>
          <w:szCs w:val="24"/>
        </w:rPr>
        <w:t xml:space="preserve">содержания </w:t>
      </w:r>
      <w:r w:rsidRPr="00113912">
        <w:rPr>
          <w:b/>
          <w:bCs/>
          <w:i/>
          <w:iCs/>
          <w:color w:val="000000"/>
          <w:sz w:val="24"/>
          <w:szCs w:val="24"/>
        </w:rPr>
        <w:t>используется учебно-методический комплект:</w:t>
      </w:r>
    </w:p>
    <w:p w:rsidR="00887EF8" w:rsidRPr="00113912" w:rsidRDefault="00887EF8" w:rsidP="00887EF8">
      <w:pPr>
        <w:shd w:val="clear" w:color="auto" w:fill="FFFFFF"/>
        <w:ind w:left="22" w:right="43" w:firstLine="324"/>
        <w:jc w:val="both"/>
        <w:rPr>
          <w:b/>
          <w:sz w:val="24"/>
          <w:szCs w:val="24"/>
        </w:rPr>
      </w:pPr>
    </w:p>
    <w:p w:rsidR="00887EF8" w:rsidRPr="00113912" w:rsidRDefault="00887EF8" w:rsidP="00887EF8">
      <w:pPr>
        <w:widowControl/>
        <w:numPr>
          <w:ilvl w:val="0"/>
          <w:numId w:val="3"/>
        </w:numPr>
        <w:autoSpaceDE/>
        <w:autoSpaceDN/>
        <w:spacing w:after="200"/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Изобразительное искусство, 5</w:t>
      </w:r>
      <w:r w:rsidRPr="00113912">
        <w:rPr>
          <w:sz w:val="24"/>
          <w:szCs w:val="24"/>
        </w:rPr>
        <w:t xml:space="preserve">-8 классы, Рабочие программы, </w:t>
      </w:r>
      <w:proofErr w:type="spellStart"/>
      <w:r w:rsidRPr="00113912">
        <w:rPr>
          <w:sz w:val="24"/>
          <w:szCs w:val="24"/>
        </w:rPr>
        <w:t>Неменский</w:t>
      </w:r>
      <w:proofErr w:type="spellEnd"/>
      <w:r w:rsidRPr="00113912">
        <w:rPr>
          <w:sz w:val="24"/>
          <w:szCs w:val="24"/>
        </w:rPr>
        <w:t xml:space="preserve"> Б.М., </w:t>
      </w:r>
      <w:proofErr w:type="spellStart"/>
      <w:r w:rsidRPr="00113912">
        <w:rPr>
          <w:sz w:val="24"/>
          <w:szCs w:val="24"/>
        </w:rPr>
        <w:t>Неменская</w:t>
      </w:r>
      <w:proofErr w:type="spellEnd"/>
      <w:r w:rsidRPr="00113912">
        <w:rPr>
          <w:sz w:val="24"/>
          <w:szCs w:val="24"/>
        </w:rPr>
        <w:t xml:space="preserve"> Л.А., Горяева Н.А., </w:t>
      </w:r>
      <w:proofErr w:type="gramStart"/>
      <w:r w:rsidRPr="00113912">
        <w:rPr>
          <w:sz w:val="24"/>
          <w:szCs w:val="24"/>
        </w:rPr>
        <w:t>Питерских</w:t>
      </w:r>
      <w:proofErr w:type="gramEnd"/>
      <w:r w:rsidRPr="00113912">
        <w:rPr>
          <w:sz w:val="24"/>
          <w:szCs w:val="24"/>
        </w:rPr>
        <w:t xml:space="preserve"> А.С. - М.: Просвещение, 2016 год.</w:t>
      </w:r>
    </w:p>
    <w:p w:rsidR="00887EF8" w:rsidRPr="00113912" w:rsidRDefault="00887EF8" w:rsidP="00887EF8">
      <w:pPr>
        <w:widowControl/>
        <w:numPr>
          <w:ilvl w:val="0"/>
          <w:numId w:val="3"/>
        </w:numPr>
        <w:autoSpaceDE/>
        <w:autoSpaceDN/>
        <w:ind w:left="567" w:hanging="283"/>
        <w:rPr>
          <w:sz w:val="24"/>
          <w:szCs w:val="24"/>
        </w:rPr>
      </w:pPr>
      <w:r w:rsidRPr="00113912">
        <w:rPr>
          <w:sz w:val="24"/>
          <w:szCs w:val="24"/>
        </w:rPr>
        <w:t xml:space="preserve">«Изобразительное искусство. Дизайн и архитектура в жизни человека». 7класс: </w:t>
      </w:r>
    </w:p>
    <w:p w:rsidR="00887EF8" w:rsidRDefault="00887EF8" w:rsidP="00887EF8">
      <w:pPr>
        <w:ind w:left="567" w:hanging="283"/>
        <w:rPr>
          <w:sz w:val="24"/>
          <w:szCs w:val="24"/>
        </w:rPr>
      </w:pPr>
      <w:r w:rsidRPr="00113912">
        <w:rPr>
          <w:sz w:val="24"/>
          <w:szCs w:val="24"/>
        </w:rPr>
        <w:t xml:space="preserve">     учебник для общеобразовательных организаций /А. С. Питерских, Г. Е. Гуров; под ред. Б. М. </w:t>
      </w:r>
      <w:proofErr w:type="spellStart"/>
      <w:r w:rsidRPr="00113912">
        <w:rPr>
          <w:sz w:val="24"/>
          <w:szCs w:val="24"/>
        </w:rPr>
        <w:t>Неменского</w:t>
      </w:r>
      <w:proofErr w:type="spellEnd"/>
      <w:r w:rsidRPr="00113912">
        <w:rPr>
          <w:sz w:val="24"/>
          <w:szCs w:val="24"/>
        </w:rPr>
        <w:t>. – М.: Просвещение, 201</w:t>
      </w:r>
      <w:r>
        <w:rPr>
          <w:sz w:val="24"/>
          <w:szCs w:val="24"/>
        </w:rPr>
        <w:t>6.</w:t>
      </w:r>
    </w:p>
    <w:p w:rsidR="00887EF8" w:rsidRPr="00113912" w:rsidRDefault="00887EF8" w:rsidP="00887EF8">
      <w:pPr>
        <w:widowControl/>
        <w:numPr>
          <w:ilvl w:val="0"/>
          <w:numId w:val="3"/>
        </w:numPr>
        <w:autoSpaceDE/>
        <w:autoSpaceDN/>
        <w:spacing w:after="200"/>
        <w:ind w:left="567" w:hanging="283"/>
        <w:rPr>
          <w:sz w:val="24"/>
          <w:szCs w:val="24"/>
        </w:rPr>
      </w:pPr>
      <w:r>
        <w:rPr>
          <w:rFonts w:eastAsia="Calibri"/>
          <w:sz w:val="24"/>
          <w:szCs w:val="24"/>
        </w:rPr>
        <w:t>Уроки изобразит</w:t>
      </w:r>
      <w:r w:rsidRPr="00113912">
        <w:rPr>
          <w:rFonts w:eastAsia="Calibri"/>
          <w:sz w:val="24"/>
          <w:szCs w:val="24"/>
        </w:rPr>
        <w:t>ельног</w:t>
      </w:r>
      <w:r>
        <w:rPr>
          <w:rFonts w:eastAsia="Calibri"/>
          <w:sz w:val="24"/>
          <w:szCs w:val="24"/>
        </w:rPr>
        <w:t xml:space="preserve">о искусства. Дизайн и архитектура в жизни человека. Поурочные </w:t>
      </w:r>
      <w:r w:rsidRPr="00113912">
        <w:rPr>
          <w:rFonts w:eastAsia="Calibri"/>
          <w:sz w:val="24"/>
          <w:szCs w:val="24"/>
        </w:rPr>
        <w:t>разработки. 7 класс : учеб</w:t>
      </w:r>
      <w:proofErr w:type="gramStart"/>
      <w:r w:rsidRPr="00113912">
        <w:rPr>
          <w:rFonts w:eastAsia="Calibri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113912">
        <w:rPr>
          <w:rFonts w:eastAsia="Calibri"/>
          <w:sz w:val="24"/>
          <w:szCs w:val="24"/>
        </w:rPr>
        <w:t>п</w:t>
      </w:r>
      <w:proofErr w:type="gramEnd"/>
      <w:r w:rsidRPr="00113912">
        <w:rPr>
          <w:rFonts w:eastAsia="Calibri"/>
          <w:sz w:val="24"/>
          <w:szCs w:val="24"/>
        </w:rPr>
        <w:t xml:space="preserve">особие для </w:t>
      </w:r>
      <w:proofErr w:type="spellStart"/>
      <w:r w:rsidRPr="00113912">
        <w:rPr>
          <w:rFonts w:eastAsia="Calibri"/>
          <w:sz w:val="24"/>
          <w:szCs w:val="24"/>
        </w:rPr>
        <w:t>общеобразоват</w:t>
      </w:r>
      <w:proofErr w:type="spellEnd"/>
      <w:r w:rsidRPr="00113912">
        <w:rPr>
          <w:rFonts w:eastAsia="Calibri"/>
          <w:sz w:val="24"/>
          <w:szCs w:val="24"/>
        </w:rPr>
        <w:t>. организаций / Г. Е. Гуров,</w:t>
      </w:r>
      <w:r>
        <w:rPr>
          <w:sz w:val="24"/>
          <w:szCs w:val="24"/>
        </w:rPr>
        <w:t xml:space="preserve"> </w:t>
      </w:r>
      <w:r w:rsidRPr="00113912">
        <w:rPr>
          <w:rFonts w:eastAsia="Calibri"/>
          <w:sz w:val="24"/>
          <w:szCs w:val="24"/>
        </w:rPr>
        <w:t xml:space="preserve">А. С. Питерских ; под ред. Б. М. </w:t>
      </w:r>
      <w:proofErr w:type="spellStart"/>
      <w:r w:rsidRPr="00113912">
        <w:rPr>
          <w:rFonts w:eastAsia="Calibri"/>
          <w:sz w:val="24"/>
          <w:szCs w:val="24"/>
        </w:rPr>
        <w:t>Неменского</w:t>
      </w:r>
      <w:proofErr w:type="spellEnd"/>
      <w:r w:rsidRPr="00113912">
        <w:rPr>
          <w:rFonts w:eastAsia="Calibri"/>
          <w:sz w:val="24"/>
          <w:szCs w:val="24"/>
        </w:rPr>
        <w:t>. — 2-е изд.,</w:t>
      </w:r>
      <w:r>
        <w:rPr>
          <w:sz w:val="24"/>
          <w:szCs w:val="24"/>
        </w:rPr>
        <w:t xml:space="preserve"> </w:t>
      </w:r>
      <w:r w:rsidRPr="00113912">
        <w:rPr>
          <w:rFonts w:eastAsia="Calibri"/>
          <w:sz w:val="24"/>
          <w:szCs w:val="24"/>
        </w:rPr>
        <w:t>доп. — М. : Просвещение, 2017.</w:t>
      </w:r>
    </w:p>
    <w:p w:rsidR="00887EF8" w:rsidRPr="00E42D5C" w:rsidRDefault="00887EF8" w:rsidP="00887EF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6 класс. Рабочая тетрадь</w:t>
      </w:r>
      <w:r w:rsidRPr="00685735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113912">
        <w:rPr>
          <w:rFonts w:ascii="Times New Roman" w:eastAsia="Calibri" w:hAnsi="Times New Roman"/>
          <w:sz w:val="24"/>
          <w:szCs w:val="24"/>
        </w:rPr>
        <w:t>Г. Е. Гуров,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12">
        <w:rPr>
          <w:rFonts w:ascii="Times New Roman" w:eastAsia="Calibri" w:hAnsi="Times New Roman"/>
          <w:sz w:val="24"/>
          <w:szCs w:val="24"/>
        </w:rPr>
        <w:t>А. С. Питерских</w:t>
      </w:r>
      <w:proofErr w:type="gramStart"/>
      <w:r w:rsidRPr="00113912">
        <w:rPr>
          <w:rFonts w:ascii="Times New Roman" w:eastAsia="Calibri" w:hAnsi="Times New Roman"/>
          <w:sz w:val="24"/>
          <w:szCs w:val="24"/>
        </w:rPr>
        <w:t xml:space="preserve"> ;</w:t>
      </w:r>
      <w:proofErr w:type="gramEnd"/>
      <w:r w:rsidRPr="00113912">
        <w:rPr>
          <w:rFonts w:ascii="Times New Roman" w:eastAsia="Calibri" w:hAnsi="Times New Roman"/>
          <w:sz w:val="24"/>
          <w:szCs w:val="24"/>
        </w:rPr>
        <w:t xml:space="preserve"> под ред. Б. М. </w:t>
      </w:r>
      <w:proofErr w:type="spellStart"/>
      <w:r w:rsidRPr="00113912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4-е изд.</w:t>
      </w:r>
      <w:r w:rsidRPr="00685735">
        <w:rPr>
          <w:rFonts w:ascii="Times New Roman" w:hAnsi="Times New Roman"/>
          <w:color w:val="000000"/>
          <w:sz w:val="24"/>
          <w:szCs w:val="24"/>
        </w:rPr>
        <w:t xml:space="preserve"> - М.</w:t>
      </w:r>
      <w:r>
        <w:rPr>
          <w:rFonts w:ascii="Times New Roman" w:hAnsi="Times New Roman"/>
          <w:color w:val="000000"/>
          <w:sz w:val="24"/>
          <w:szCs w:val="24"/>
        </w:rPr>
        <w:t>: Просвещение, 2018</w:t>
      </w:r>
      <w:r w:rsidRPr="00685735">
        <w:rPr>
          <w:rFonts w:ascii="Times New Roman" w:hAnsi="Times New Roman"/>
          <w:color w:val="000000"/>
          <w:sz w:val="24"/>
          <w:szCs w:val="24"/>
        </w:rPr>
        <w:t>.</w:t>
      </w:r>
    </w:p>
    <w:p w:rsidR="00887EF8" w:rsidRPr="00113912" w:rsidRDefault="00887EF8" w:rsidP="00887EF8">
      <w:pPr>
        <w:ind w:left="567" w:hanging="283"/>
        <w:rPr>
          <w:sz w:val="24"/>
          <w:szCs w:val="24"/>
        </w:rPr>
      </w:pPr>
    </w:p>
    <w:p w:rsidR="00887EF8" w:rsidRPr="00113912" w:rsidRDefault="00887EF8" w:rsidP="00887EF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87EF8" w:rsidRDefault="00887EF8">
      <w:pPr>
        <w:widowControl/>
        <w:autoSpaceDE/>
        <w:autoSpaceDN/>
        <w:spacing w:after="200" w:line="7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87EF8" w:rsidRPr="00113912" w:rsidRDefault="00887EF8" w:rsidP="00887EF8">
      <w:pPr>
        <w:spacing w:before="100" w:beforeAutospacing="1" w:after="100" w:afterAutospacing="1"/>
        <w:ind w:left="1080" w:hanging="1080"/>
        <w:jc w:val="center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lastRenderedPageBreak/>
        <w:t>Содержание учебного предмета.</w:t>
      </w:r>
    </w:p>
    <w:p w:rsidR="00887EF8" w:rsidRPr="00113912" w:rsidRDefault="00887EF8" w:rsidP="00887EF8">
      <w:pPr>
        <w:jc w:val="center"/>
        <w:rPr>
          <w:bCs/>
          <w:i/>
          <w:sz w:val="24"/>
          <w:szCs w:val="24"/>
        </w:rPr>
      </w:pPr>
      <w:r w:rsidRPr="00113912">
        <w:rPr>
          <w:b/>
          <w:sz w:val="24"/>
          <w:szCs w:val="24"/>
        </w:rPr>
        <w:t>Наименование разделов и характеристика основных содержательных  линий.</w:t>
      </w:r>
      <w:r w:rsidRPr="00113912">
        <w:rPr>
          <w:bCs/>
          <w:i/>
          <w:sz w:val="24"/>
          <w:szCs w:val="24"/>
        </w:rPr>
        <w:t xml:space="preserve"> </w:t>
      </w:r>
    </w:p>
    <w:p w:rsidR="00887EF8" w:rsidRPr="00113912" w:rsidRDefault="00887EF8" w:rsidP="00887EF8">
      <w:pPr>
        <w:ind w:firstLine="851"/>
        <w:jc w:val="center"/>
        <w:rPr>
          <w:i/>
          <w:sz w:val="24"/>
          <w:szCs w:val="24"/>
        </w:rPr>
      </w:pPr>
      <w:r w:rsidRPr="00113912">
        <w:rPr>
          <w:bCs/>
          <w:i/>
          <w:sz w:val="24"/>
          <w:szCs w:val="24"/>
        </w:rPr>
        <w:t>ДИЗАЙН И АРХИТЕКТУРА В ЖИЗНИ ЧЕЛОВЕКА- 3</w:t>
      </w:r>
      <w:r>
        <w:rPr>
          <w:bCs/>
          <w:i/>
          <w:sz w:val="24"/>
          <w:szCs w:val="24"/>
        </w:rPr>
        <w:t>5</w:t>
      </w:r>
      <w:r w:rsidRPr="00113912">
        <w:rPr>
          <w:bCs/>
          <w:i/>
          <w:sz w:val="24"/>
          <w:szCs w:val="24"/>
        </w:rPr>
        <w:t xml:space="preserve"> час</w:t>
      </w:r>
      <w:r>
        <w:rPr>
          <w:bCs/>
          <w:i/>
          <w:sz w:val="24"/>
          <w:szCs w:val="24"/>
        </w:rPr>
        <w:t>ов</w:t>
      </w:r>
      <w:r w:rsidRPr="00113912">
        <w:rPr>
          <w:bCs/>
          <w:i/>
          <w:sz w:val="24"/>
          <w:szCs w:val="24"/>
        </w:rPr>
        <w:t>.</w:t>
      </w:r>
    </w:p>
    <w:p w:rsidR="00887EF8" w:rsidRPr="00113912" w:rsidRDefault="00887EF8" w:rsidP="00887EF8">
      <w:pPr>
        <w:ind w:firstLine="851"/>
        <w:jc w:val="center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t xml:space="preserve">АРХИТЕКТУРА И ДИЗАЙН - КОНСТРУКТИВНЫЕ ИСКУССТВА В РЯДУ ПРОСТРАНСТВЕННЫХ ИСКУССТВ. </w:t>
      </w:r>
    </w:p>
    <w:p w:rsidR="00887EF8" w:rsidRPr="00113912" w:rsidRDefault="00887EF8" w:rsidP="00887EF8">
      <w:pPr>
        <w:ind w:firstLine="851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  <w:u w:val="single"/>
        </w:rPr>
        <w:t>Часть 1.</w:t>
      </w:r>
      <w:r w:rsidRPr="00113912">
        <w:rPr>
          <w:b/>
          <w:bCs/>
          <w:sz w:val="24"/>
          <w:szCs w:val="24"/>
        </w:rPr>
        <w:t xml:space="preserve">  </w:t>
      </w:r>
    </w:p>
    <w:p w:rsidR="00887EF8" w:rsidRPr="00113912" w:rsidRDefault="00887EF8" w:rsidP="00887EF8">
      <w:pPr>
        <w:ind w:firstLine="851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t>ХУДОЖНИК – ДИЗАЙН – АРХИТЕКТУРА. (</w:t>
      </w:r>
      <w:r>
        <w:rPr>
          <w:bCs/>
          <w:sz w:val="24"/>
          <w:szCs w:val="24"/>
        </w:rPr>
        <w:t>8</w:t>
      </w:r>
      <w:r w:rsidRPr="00113912">
        <w:rPr>
          <w:b/>
          <w:bCs/>
          <w:sz w:val="24"/>
          <w:szCs w:val="24"/>
        </w:rPr>
        <w:t xml:space="preserve"> часов).</w:t>
      </w:r>
    </w:p>
    <w:p w:rsidR="00887EF8" w:rsidRPr="00113912" w:rsidRDefault="00887EF8" w:rsidP="00887EF8">
      <w:pPr>
        <w:ind w:firstLine="851"/>
        <w:jc w:val="both"/>
        <w:rPr>
          <w:bCs/>
          <w:spacing w:val="-1"/>
          <w:sz w:val="24"/>
          <w:szCs w:val="24"/>
        </w:rPr>
      </w:pPr>
      <w:r w:rsidRPr="00113912">
        <w:rPr>
          <w:bCs/>
          <w:sz w:val="24"/>
          <w:szCs w:val="24"/>
        </w:rPr>
        <w:t xml:space="preserve">Искусство композиции – основа дизайна и архитектуры. Основы композиции в конструктивных искусствах. </w:t>
      </w:r>
      <w:proofErr w:type="gramStart"/>
      <w:r w:rsidRPr="00113912">
        <w:rPr>
          <w:bCs/>
          <w:spacing w:val="-1"/>
          <w:sz w:val="24"/>
          <w:szCs w:val="24"/>
        </w:rPr>
        <w:t>Мир</w:t>
      </w:r>
      <w:proofErr w:type="gramEnd"/>
      <w:r w:rsidRPr="00113912">
        <w:rPr>
          <w:bCs/>
          <w:spacing w:val="-1"/>
          <w:sz w:val="24"/>
          <w:szCs w:val="24"/>
        </w:rPr>
        <w:t xml:space="preserve"> которой создаёт человек. Основы компози</w:t>
      </w:r>
      <w:r w:rsidRPr="00113912">
        <w:rPr>
          <w:bCs/>
          <w:spacing w:val="-1"/>
          <w:sz w:val="24"/>
          <w:szCs w:val="24"/>
        </w:rPr>
        <w:softHyphen/>
        <w:t>ции в конструктив</w:t>
      </w:r>
      <w:r w:rsidRPr="00113912">
        <w:rPr>
          <w:bCs/>
          <w:spacing w:val="-1"/>
          <w:sz w:val="24"/>
          <w:szCs w:val="24"/>
        </w:rPr>
        <w:softHyphen/>
      </w:r>
      <w:r w:rsidRPr="00113912">
        <w:rPr>
          <w:bCs/>
          <w:spacing w:val="-2"/>
          <w:sz w:val="24"/>
          <w:szCs w:val="24"/>
        </w:rPr>
        <w:t xml:space="preserve">ных искусствах. Гармония, контраст </w:t>
      </w:r>
      <w:r w:rsidRPr="00113912">
        <w:rPr>
          <w:bCs/>
          <w:spacing w:val="-1"/>
          <w:sz w:val="24"/>
          <w:szCs w:val="24"/>
        </w:rPr>
        <w:t xml:space="preserve">и эмоциональная выразительность </w:t>
      </w:r>
      <w:r w:rsidRPr="00113912">
        <w:rPr>
          <w:bCs/>
          <w:spacing w:val="-3"/>
          <w:sz w:val="24"/>
          <w:szCs w:val="24"/>
        </w:rPr>
        <w:t>плоскостной компо</w:t>
      </w:r>
      <w:r w:rsidRPr="00113912">
        <w:rPr>
          <w:bCs/>
          <w:spacing w:val="-3"/>
          <w:sz w:val="24"/>
          <w:szCs w:val="24"/>
        </w:rPr>
        <w:softHyphen/>
      </w:r>
      <w:r w:rsidRPr="00113912">
        <w:rPr>
          <w:bCs/>
          <w:spacing w:val="-2"/>
          <w:sz w:val="24"/>
          <w:szCs w:val="24"/>
        </w:rPr>
        <w:t xml:space="preserve">зиции, или «Внесём порядок в хаос».  Симметрия.  Асимметрия и динамическое равновесие. Движение и статика. Ритм. </w:t>
      </w:r>
      <w:r w:rsidRPr="00113912">
        <w:rPr>
          <w:bCs/>
          <w:spacing w:val="-1"/>
          <w:sz w:val="24"/>
          <w:szCs w:val="24"/>
        </w:rPr>
        <w:t xml:space="preserve">Прямые линии и </w:t>
      </w:r>
      <w:r w:rsidRPr="00113912">
        <w:rPr>
          <w:bCs/>
          <w:spacing w:val="-3"/>
          <w:sz w:val="24"/>
          <w:szCs w:val="24"/>
        </w:rPr>
        <w:t>организация про</w:t>
      </w:r>
      <w:r w:rsidRPr="00113912">
        <w:rPr>
          <w:bCs/>
          <w:spacing w:val="-3"/>
          <w:sz w:val="24"/>
          <w:szCs w:val="24"/>
        </w:rPr>
        <w:softHyphen/>
      </w:r>
      <w:r w:rsidRPr="00113912">
        <w:rPr>
          <w:bCs/>
          <w:spacing w:val="-1"/>
          <w:sz w:val="24"/>
          <w:szCs w:val="24"/>
        </w:rPr>
        <w:t>странства.</w:t>
      </w:r>
      <w:r w:rsidRPr="00113912">
        <w:rPr>
          <w:b/>
          <w:bCs/>
          <w:sz w:val="24"/>
          <w:szCs w:val="24"/>
        </w:rPr>
        <w:t xml:space="preserve"> </w:t>
      </w:r>
      <w:r w:rsidRPr="00113912">
        <w:rPr>
          <w:bCs/>
          <w:sz w:val="24"/>
          <w:szCs w:val="24"/>
        </w:rPr>
        <w:t xml:space="preserve">Цвет - элемент </w:t>
      </w:r>
      <w:r w:rsidRPr="00113912">
        <w:rPr>
          <w:bCs/>
          <w:spacing w:val="-1"/>
          <w:sz w:val="24"/>
          <w:szCs w:val="24"/>
        </w:rPr>
        <w:t xml:space="preserve">композиционного творчества. Свободные формы: линии и тоновые пятна. 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Буква - строка – </w:t>
      </w:r>
      <w:r w:rsidRPr="00113912">
        <w:rPr>
          <w:spacing w:val="-1"/>
          <w:sz w:val="24"/>
          <w:szCs w:val="24"/>
        </w:rPr>
        <w:t xml:space="preserve">текст. </w:t>
      </w:r>
      <w:r w:rsidRPr="00113912">
        <w:rPr>
          <w:sz w:val="24"/>
          <w:szCs w:val="24"/>
        </w:rPr>
        <w:t>Искусство шрифта.</w:t>
      </w:r>
    </w:p>
    <w:p w:rsidR="00887EF8" w:rsidRPr="00113912" w:rsidRDefault="00887EF8" w:rsidP="00887EF8">
      <w:pPr>
        <w:ind w:firstLine="851"/>
        <w:jc w:val="both"/>
        <w:rPr>
          <w:bCs/>
          <w:spacing w:val="-1"/>
          <w:sz w:val="24"/>
          <w:szCs w:val="24"/>
        </w:rPr>
      </w:pPr>
      <w:r w:rsidRPr="00113912">
        <w:rPr>
          <w:sz w:val="24"/>
          <w:szCs w:val="24"/>
        </w:rPr>
        <w:t>Когда текст и изображение вместе.</w:t>
      </w:r>
      <w:r w:rsidRPr="00113912">
        <w:rPr>
          <w:spacing w:val="-1"/>
          <w:sz w:val="24"/>
          <w:szCs w:val="24"/>
        </w:rPr>
        <w:t xml:space="preserve"> </w:t>
      </w:r>
      <w:r w:rsidRPr="00113912">
        <w:rPr>
          <w:bCs/>
          <w:spacing w:val="-1"/>
          <w:sz w:val="24"/>
          <w:szCs w:val="24"/>
        </w:rPr>
        <w:t>Композиционные основы  макетиро</w:t>
      </w:r>
      <w:r w:rsidRPr="00113912">
        <w:rPr>
          <w:bCs/>
          <w:spacing w:val="-1"/>
          <w:sz w:val="24"/>
          <w:szCs w:val="24"/>
        </w:rPr>
        <w:softHyphen/>
      </w:r>
      <w:r w:rsidRPr="00113912">
        <w:rPr>
          <w:bCs/>
          <w:spacing w:val="-4"/>
          <w:sz w:val="24"/>
          <w:szCs w:val="24"/>
        </w:rPr>
        <w:t>вания в графи</w:t>
      </w:r>
      <w:r w:rsidRPr="00113912">
        <w:rPr>
          <w:bCs/>
          <w:spacing w:val="-4"/>
          <w:sz w:val="24"/>
          <w:szCs w:val="24"/>
        </w:rPr>
        <w:softHyphen/>
      </w:r>
      <w:r w:rsidRPr="00113912">
        <w:rPr>
          <w:bCs/>
          <w:spacing w:val="-1"/>
          <w:sz w:val="24"/>
          <w:szCs w:val="24"/>
        </w:rPr>
        <w:t xml:space="preserve">ческом дизайне.  </w:t>
      </w:r>
    </w:p>
    <w:p w:rsidR="00887EF8" w:rsidRDefault="00887EF8" w:rsidP="00887EF8">
      <w:pPr>
        <w:ind w:firstLine="851"/>
        <w:jc w:val="both"/>
        <w:rPr>
          <w:bCs/>
          <w:sz w:val="24"/>
          <w:szCs w:val="24"/>
        </w:rPr>
      </w:pPr>
      <w:r w:rsidRPr="00113912">
        <w:rPr>
          <w:bCs/>
          <w:spacing w:val="-4"/>
          <w:sz w:val="24"/>
          <w:szCs w:val="24"/>
        </w:rPr>
        <w:t xml:space="preserve">В бескрайнем море книг и журналов. Многообразие форм </w:t>
      </w:r>
      <w:r w:rsidRPr="00113912">
        <w:rPr>
          <w:bCs/>
          <w:sz w:val="24"/>
          <w:szCs w:val="24"/>
        </w:rPr>
        <w:t>дизайна.</w:t>
      </w:r>
    </w:p>
    <w:p w:rsidR="00887EF8" w:rsidRPr="00BF706C" w:rsidRDefault="00887EF8" w:rsidP="00887EF8">
      <w:pPr>
        <w:ind w:firstLine="851"/>
        <w:jc w:val="both"/>
        <w:rPr>
          <w:bCs/>
          <w:sz w:val="24"/>
          <w:szCs w:val="24"/>
        </w:rPr>
      </w:pPr>
    </w:p>
    <w:p w:rsidR="00887EF8" w:rsidRPr="00113912" w:rsidRDefault="00887EF8" w:rsidP="00887EF8">
      <w:pPr>
        <w:ind w:firstLine="851"/>
        <w:jc w:val="both"/>
        <w:rPr>
          <w:b/>
          <w:bCs/>
          <w:sz w:val="24"/>
          <w:szCs w:val="24"/>
          <w:u w:val="single"/>
        </w:rPr>
      </w:pPr>
      <w:r w:rsidRPr="00113912">
        <w:rPr>
          <w:b/>
          <w:bCs/>
          <w:sz w:val="24"/>
          <w:szCs w:val="24"/>
          <w:u w:val="single"/>
        </w:rPr>
        <w:t>Часть</w:t>
      </w:r>
      <w:proofErr w:type="gramStart"/>
      <w:r w:rsidRPr="00113912">
        <w:rPr>
          <w:b/>
          <w:bCs/>
          <w:sz w:val="24"/>
          <w:szCs w:val="24"/>
          <w:u w:val="single"/>
        </w:rPr>
        <w:t>2</w:t>
      </w:r>
      <w:proofErr w:type="gramEnd"/>
      <w:r w:rsidRPr="00113912">
        <w:rPr>
          <w:b/>
          <w:bCs/>
          <w:sz w:val="24"/>
          <w:szCs w:val="24"/>
          <w:u w:val="single"/>
        </w:rPr>
        <w:t>.</w:t>
      </w:r>
    </w:p>
    <w:p w:rsidR="00887EF8" w:rsidRPr="00113912" w:rsidRDefault="00887EF8" w:rsidP="00887EF8">
      <w:pPr>
        <w:ind w:left="851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t>ХУДОЖЕСТВЕННЫЙ ЯЗЫК КОНСТРУКТИВНЫХ ИСКУССТВ.  В МИРЕ</w:t>
      </w:r>
      <w:r w:rsidRPr="00113912">
        <w:rPr>
          <w:sz w:val="24"/>
          <w:szCs w:val="24"/>
        </w:rPr>
        <w:t xml:space="preserve"> </w:t>
      </w:r>
      <w:r w:rsidRPr="00113912">
        <w:rPr>
          <w:b/>
          <w:bCs/>
          <w:sz w:val="24"/>
          <w:szCs w:val="24"/>
        </w:rPr>
        <w:t>ВЕЩЕЙ И ЗДАНИЙ</w:t>
      </w:r>
      <w:r w:rsidRPr="00113912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(8</w:t>
      </w:r>
      <w:r w:rsidRPr="00113912">
        <w:rPr>
          <w:b/>
          <w:sz w:val="24"/>
          <w:szCs w:val="24"/>
        </w:rPr>
        <w:t xml:space="preserve"> часов).</w:t>
      </w:r>
    </w:p>
    <w:p w:rsidR="00887EF8" w:rsidRPr="00113912" w:rsidRDefault="00887EF8" w:rsidP="00887EF8">
      <w:pPr>
        <w:ind w:firstLine="851"/>
        <w:jc w:val="both"/>
        <w:rPr>
          <w:bCs/>
          <w:spacing w:val="-4"/>
          <w:sz w:val="24"/>
          <w:szCs w:val="24"/>
        </w:rPr>
      </w:pPr>
      <w:r w:rsidRPr="00113912">
        <w:rPr>
          <w:bCs/>
          <w:spacing w:val="-3"/>
          <w:sz w:val="24"/>
          <w:szCs w:val="24"/>
        </w:rPr>
        <w:t>Объект и  простран</w:t>
      </w:r>
      <w:r w:rsidRPr="00113912">
        <w:rPr>
          <w:bCs/>
          <w:spacing w:val="-2"/>
          <w:sz w:val="24"/>
          <w:szCs w:val="24"/>
        </w:rPr>
        <w:t xml:space="preserve">ство. От плоскостного изображения к объёмному макету. Соразмерность и пропорциональность. Взаимосвязь объектов в архитектурном макете. Композиционная организация пространства.  </w:t>
      </w:r>
      <w:r w:rsidRPr="00113912">
        <w:rPr>
          <w:bCs/>
          <w:sz w:val="24"/>
          <w:szCs w:val="24"/>
        </w:rPr>
        <w:t>Архитектура - ком</w:t>
      </w:r>
      <w:r w:rsidRPr="00113912">
        <w:rPr>
          <w:bCs/>
          <w:spacing w:val="-3"/>
          <w:sz w:val="24"/>
          <w:szCs w:val="24"/>
        </w:rPr>
        <w:t>позиционная организация простран</w:t>
      </w:r>
      <w:r w:rsidRPr="00113912">
        <w:rPr>
          <w:bCs/>
          <w:spacing w:val="-5"/>
          <w:sz w:val="24"/>
          <w:szCs w:val="24"/>
        </w:rPr>
        <w:t>ства</w:t>
      </w:r>
      <w:r w:rsidRPr="00113912">
        <w:rPr>
          <w:sz w:val="24"/>
          <w:szCs w:val="24"/>
        </w:rPr>
        <w:t xml:space="preserve"> </w:t>
      </w:r>
      <w:r w:rsidRPr="00113912">
        <w:rPr>
          <w:bCs/>
          <w:spacing w:val="-3"/>
          <w:sz w:val="24"/>
          <w:szCs w:val="24"/>
        </w:rPr>
        <w:t xml:space="preserve"> различ</w:t>
      </w:r>
      <w:r w:rsidRPr="00113912">
        <w:rPr>
          <w:bCs/>
          <w:spacing w:val="-4"/>
          <w:sz w:val="24"/>
          <w:szCs w:val="24"/>
        </w:rPr>
        <w:t xml:space="preserve">ных объемных форм.  </w:t>
      </w:r>
    </w:p>
    <w:p w:rsidR="00887EF8" w:rsidRPr="00113912" w:rsidRDefault="00887EF8" w:rsidP="00887EF8">
      <w:pPr>
        <w:ind w:firstLine="851"/>
        <w:jc w:val="both"/>
        <w:rPr>
          <w:bCs/>
          <w:spacing w:val="-3"/>
          <w:sz w:val="24"/>
          <w:szCs w:val="24"/>
        </w:rPr>
      </w:pPr>
      <w:r w:rsidRPr="00113912">
        <w:rPr>
          <w:bCs/>
          <w:spacing w:val="-2"/>
          <w:sz w:val="24"/>
          <w:szCs w:val="24"/>
        </w:rPr>
        <w:t>Конструкция: часть</w:t>
      </w:r>
      <w:r w:rsidRPr="00113912">
        <w:rPr>
          <w:sz w:val="24"/>
          <w:szCs w:val="24"/>
        </w:rPr>
        <w:t xml:space="preserve"> </w:t>
      </w:r>
      <w:r w:rsidRPr="00113912">
        <w:rPr>
          <w:bCs/>
          <w:spacing w:val="-3"/>
          <w:sz w:val="24"/>
          <w:szCs w:val="24"/>
        </w:rPr>
        <w:t>и целое. Здание как</w:t>
      </w:r>
      <w:r w:rsidRPr="00113912">
        <w:rPr>
          <w:bCs/>
          <w:spacing w:val="-2"/>
          <w:sz w:val="24"/>
          <w:szCs w:val="24"/>
        </w:rPr>
        <w:t xml:space="preserve"> </w:t>
      </w:r>
      <w:r w:rsidRPr="00113912">
        <w:rPr>
          <w:bCs/>
          <w:spacing w:val="-3"/>
          <w:sz w:val="24"/>
          <w:szCs w:val="24"/>
        </w:rPr>
        <w:t>сочетание различных объёмов. Понятие модуля. Важнейшие  архи</w:t>
      </w:r>
      <w:r w:rsidRPr="00113912">
        <w:rPr>
          <w:bCs/>
          <w:spacing w:val="-2"/>
          <w:sz w:val="24"/>
          <w:szCs w:val="24"/>
        </w:rPr>
        <w:t>тектурные элемен</w:t>
      </w:r>
      <w:r w:rsidRPr="00113912">
        <w:rPr>
          <w:bCs/>
          <w:spacing w:val="-3"/>
          <w:sz w:val="24"/>
          <w:szCs w:val="24"/>
        </w:rPr>
        <w:t xml:space="preserve">ты здания. </w:t>
      </w:r>
    </w:p>
    <w:p w:rsidR="00887EF8" w:rsidRPr="00113912" w:rsidRDefault="00887EF8" w:rsidP="00887EF8">
      <w:pPr>
        <w:ind w:firstLine="851"/>
        <w:jc w:val="both"/>
        <w:rPr>
          <w:bCs/>
          <w:spacing w:val="-4"/>
          <w:sz w:val="24"/>
          <w:szCs w:val="24"/>
        </w:rPr>
      </w:pPr>
      <w:r w:rsidRPr="00113912">
        <w:rPr>
          <w:bCs/>
          <w:spacing w:val="-3"/>
          <w:sz w:val="24"/>
          <w:szCs w:val="24"/>
        </w:rPr>
        <w:t xml:space="preserve">Красота и целесообразность. Вещь как сочетание объёмов и образа времени. Форма и материал. Роль и значение материала в конструкции. </w:t>
      </w:r>
      <w:proofErr w:type="spellStart"/>
      <w:r w:rsidRPr="00113912">
        <w:rPr>
          <w:bCs/>
          <w:spacing w:val="-3"/>
          <w:sz w:val="24"/>
          <w:szCs w:val="24"/>
        </w:rPr>
        <w:t>Взаимосоответствие</w:t>
      </w:r>
      <w:proofErr w:type="spellEnd"/>
      <w:r w:rsidRPr="00113912">
        <w:rPr>
          <w:bCs/>
          <w:spacing w:val="-3"/>
          <w:sz w:val="24"/>
          <w:szCs w:val="24"/>
        </w:rPr>
        <w:t xml:space="preserve"> формы и материала.  Единство  </w:t>
      </w:r>
      <w:proofErr w:type="gramStart"/>
      <w:r w:rsidRPr="00113912">
        <w:rPr>
          <w:bCs/>
          <w:spacing w:val="-3"/>
          <w:sz w:val="24"/>
          <w:szCs w:val="24"/>
        </w:rPr>
        <w:t>художественного</w:t>
      </w:r>
      <w:proofErr w:type="gramEnd"/>
      <w:r w:rsidRPr="00113912">
        <w:rPr>
          <w:bCs/>
          <w:spacing w:val="-3"/>
          <w:sz w:val="24"/>
          <w:szCs w:val="24"/>
        </w:rPr>
        <w:t xml:space="preserve"> и функционального в вещи.  </w:t>
      </w:r>
      <w:r w:rsidRPr="00113912">
        <w:rPr>
          <w:bCs/>
          <w:spacing w:val="-4"/>
          <w:sz w:val="24"/>
          <w:szCs w:val="24"/>
        </w:rPr>
        <w:t xml:space="preserve">  </w:t>
      </w:r>
    </w:p>
    <w:p w:rsidR="00887EF8" w:rsidRPr="00113912" w:rsidRDefault="00887EF8" w:rsidP="00887EF8">
      <w:pPr>
        <w:ind w:firstLine="851"/>
        <w:jc w:val="both"/>
        <w:rPr>
          <w:b/>
          <w:bCs/>
          <w:sz w:val="24"/>
          <w:szCs w:val="24"/>
        </w:rPr>
      </w:pPr>
      <w:r w:rsidRPr="00113912">
        <w:rPr>
          <w:bCs/>
          <w:spacing w:val="-3"/>
          <w:sz w:val="24"/>
          <w:szCs w:val="24"/>
        </w:rPr>
        <w:t>Цвет в архитектуре</w:t>
      </w:r>
      <w:r w:rsidRPr="00113912">
        <w:rPr>
          <w:sz w:val="24"/>
          <w:szCs w:val="24"/>
        </w:rPr>
        <w:t xml:space="preserve"> </w:t>
      </w:r>
      <w:r w:rsidRPr="00113912">
        <w:rPr>
          <w:bCs/>
          <w:spacing w:val="-4"/>
          <w:sz w:val="24"/>
          <w:szCs w:val="24"/>
        </w:rPr>
        <w:t xml:space="preserve">и дизайне.  </w:t>
      </w:r>
    </w:p>
    <w:p w:rsidR="00887EF8" w:rsidRPr="00113912" w:rsidRDefault="00887EF8" w:rsidP="00887EF8">
      <w:pPr>
        <w:ind w:firstLine="851"/>
        <w:jc w:val="both"/>
        <w:rPr>
          <w:b/>
          <w:bCs/>
          <w:sz w:val="24"/>
          <w:szCs w:val="24"/>
          <w:u w:val="single"/>
        </w:rPr>
      </w:pPr>
      <w:r w:rsidRPr="00113912">
        <w:rPr>
          <w:b/>
          <w:bCs/>
          <w:sz w:val="24"/>
          <w:szCs w:val="24"/>
          <w:u w:val="single"/>
        </w:rPr>
        <w:t>Часть 3.</w:t>
      </w:r>
    </w:p>
    <w:p w:rsidR="00887EF8" w:rsidRPr="00113912" w:rsidRDefault="00887EF8" w:rsidP="00887EF8">
      <w:pPr>
        <w:ind w:left="851"/>
        <w:jc w:val="both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t>ГОРОД И ЧЕЛОВЕК.</w:t>
      </w:r>
      <w:r w:rsidRPr="00113912">
        <w:rPr>
          <w:b/>
          <w:bCs/>
          <w:spacing w:val="-3"/>
          <w:sz w:val="24"/>
          <w:szCs w:val="24"/>
        </w:rPr>
        <w:t xml:space="preserve"> СОЦИАЛЬНОЕ ЗНАЧЕНИЕ ДИЗАЙНА И АРХИТЕКТУРЫ  В   ЖИЗНИ  </w:t>
      </w:r>
      <w:r w:rsidRPr="00113912">
        <w:rPr>
          <w:b/>
          <w:bCs/>
          <w:sz w:val="24"/>
          <w:szCs w:val="24"/>
        </w:rPr>
        <w:t xml:space="preserve"> ЧЕЛОВЕКА. (</w:t>
      </w:r>
      <w:r>
        <w:rPr>
          <w:b/>
          <w:bCs/>
          <w:sz w:val="24"/>
          <w:szCs w:val="24"/>
        </w:rPr>
        <w:t>10</w:t>
      </w:r>
      <w:r w:rsidRPr="00113912">
        <w:rPr>
          <w:b/>
          <w:bCs/>
          <w:sz w:val="24"/>
          <w:szCs w:val="24"/>
        </w:rPr>
        <w:t xml:space="preserve"> часов). 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>Город сквозь времена и страны. Образ материальной культуры прошлого.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Город сегодня и завтра. Пути развития современной архитектуры и дизайна. 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Живое пространство города. Город, микрорайон, улица. 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Вещь в городе и дома. Городской дизайн. Интерьер и вещь в доме. Дизайн пространственно-вещной среды интерьера. Стилевое единство вещей. 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>Природа в архитектуре. Организация архитектурно-ландшафтного пространства.</w:t>
      </w:r>
    </w:p>
    <w:p w:rsidR="00887EF8" w:rsidRPr="00113912" w:rsidRDefault="00887EF8" w:rsidP="00887EF8">
      <w:pPr>
        <w:ind w:firstLine="851"/>
        <w:jc w:val="both"/>
        <w:rPr>
          <w:sz w:val="24"/>
          <w:szCs w:val="24"/>
        </w:rPr>
      </w:pPr>
      <w:r w:rsidRPr="00113912">
        <w:rPr>
          <w:sz w:val="24"/>
          <w:szCs w:val="24"/>
        </w:rPr>
        <w:t xml:space="preserve">Ты архитектор! Замысел </w:t>
      </w:r>
      <w:proofErr w:type="gramStart"/>
      <w:r w:rsidRPr="00113912">
        <w:rPr>
          <w:sz w:val="24"/>
          <w:szCs w:val="24"/>
        </w:rPr>
        <w:t>архитектурного проекта</w:t>
      </w:r>
      <w:proofErr w:type="gramEnd"/>
      <w:r w:rsidRPr="00113912">
        <w:rPr>
          <w:sz w:val="24"/>
          <w:szCs w:val="24"/>
        </w:rPr>
        <w:t xml:space="preserve"> и его осуществление.</w:t>
      </w:r>
    </w:p>
    <w:p w:rsidR="00887EF8" w:rsidRDefault="00887EF8" w:rsidP="00887EF8">
      <w:pPr>
        <w:ind w:firstLine="851"/>
        <w:jc w:val="both"/>
        <w:rPr>
          <w:b/>
          <w:bCs/>
          <w:sz w:val="24"/>
          <w:szCs w:val="24"/>
          <w:u w:val="single"/>
        </w:rPr>
      </w:pPr>
    </w:p>
    <w:p w:rsidR="00887EF8" w:rsidRPr="00113912" w:rsidRDefault="00887EF8" w:rsidP="00887EF8">
      <w:pPr>
        <w:ind w:firstLine="851"/>
        <w:jc w:val="both"/>
        <w:rPr>
          <w:b/>
          <w:bCs/>
          <w:sz w:val="24"/>
          <w:szCs w:val="24"/>
          <w:u w:val="single"/>
        </w:rPr>
      </w:pPr>
      <w:r w:rsidRPr="00113912">
        <w:rPr>
          <w:b/>
          <w:bCs/>
          <w:sz w:val="24"/>
          <w:szCs w:val="24"/>
          <w:u w:val="single"/>
        </w:rPr>
        <w:t>Часть 4.</w:t>
      </w:r>
    </w:p>
    <w:p w:rsidR="00887EF8" w:rsidRPr="00113912" w:rsidRDefault="00887EF8" w:rsidP="00887EF8">
      <w:pPr>
        <w:ind w:left="851"/>
        <w:jc w:val="both"/>
        <w:rPr>
          <w:b/>
          <w:bCs/>
          <w:sz w:val="24"/>
          <w:szCs w:val="24"/>
        </w:rPr>
      </w:pPr>
      <w:r w:rsidRPr="00113912">
        <w:rPr>
          <w:b/>
          <w:bCs/>
          <w:sz w:val="24"/>
          <w:szCs w:val="24"/>
        </w:rPr>
        <w:t>ЧЕЛОВЕК В ЗЕРКАЛЕ ДИЗАЙНА И АРХИТЕКТУРЫ.  ОБРАЗ ЖИЗНИ И ИНДИВИДУАЛЬНОЕ ПРОЕКТИРОВАНИЕ. (</w:t>
      </w:r>
      <w:r>
        <w:rPr>
          <w:b/>
          <w:bCs/>
          <w:sz w:val="24"/>
          <w:szCs w:val="24"/>
        </w:rPr>
        <w:t>9</w:t>
      </w:r>
      <w:r w:rsidRPr="00113912">
        <w:rPr>
          <w:b/>
          <w:bCs/>
          <w:sz w:val="24"/>
          <w:szCs w:val="24"/>
        </w:rPr>
        <w:t xml:space="preserve"> часов).  </w:t>
      </w:r>
    </w:p>
    <w:p w:rsidR="00887EF8" w:rsidRPr="00113912" w:rsidRDefault="00887EF8" w:rsidP="00887EF8">
      <w:pPr>
        <w:ind w:firstLine="851"/>
        <w:jc w:val="both"/>
        <w:rPr>
          <w:bCs/>
          <w:spacing w:val="-1"/>
          <w:sz w:val="24"/>
          <w:szCs w:val="24"/>
        </w:rPr>
      </w:pPr>
      <w:r w:rsidRPr="00113912">
        <w:rPr>
          <w:bCs/>
          <w:sz w:val="24"/>
          <w:szCs w:val="24"/>
        </w:rPr>
        <w:t xml:space="preserve">Мой дом </w:t>
      </w:r>
      <w:r w:rsidRPr="00113912">
        <w:rPr>
          <w:sz w:val="24"/>
          <w:szCs w:val="24"/>
        </w:rPr>
        <w:t xml:space="preserve">- </w:t>
      </w:r>
      <w:r w:rsidRPr="00113912">
        <w:rPr>
          <w:bCs/>
          <w:sz w:val="24"/>
          <w:szCs w:val="24"/>
        </w:rPr>
        <w:t xml:space="preserve">мой </w:t>
      </w:r>
      <w:r w:rsidRPr="00113912">
        <w:rPr>
          <w:bCs/>
          <w:spacing w:val="-1"/>
          <w:sz w:val="24"/>
          <w:szCs w:val="24"/>
        </w:rPr>
        <w:t>образ жизни. Скажи, как ты живёшь, и я скажу, какой у тебя дом. Функционально – архитектурная планировка своего жилища. Интерьер, который мы создаём. Дизайн среды твоего дома. Пугало в огороде, или</w:t>
      </w:r>
      <w:proofErr w:type="gramStart"/>
      <w:r w:rsidRPr="00113912">
        <w:rPr>
          <w:bCs/>
          <w:spacing w:val="-1"/>
          <w:sz w:val="24"/>
          <w:szCs w:val="24"/>
        </w:rPr>
        <w:t>… П</w:t>
      </w:r>
      <w:proofErr w:type="gramEnd"/>
      <w:r w:rsidRPr="00113912">
        <w:rPr>
          <w:bCs/>
          <w:spacing w:val="-1"/>
          <w:sz w:val="24"/>
          <w:szCs w:val="24"/>
        </w:rPr>
        <w:t xml:space="preserve">од шёпот фонтанных струй. Дизайн и архитектура моего сада. Цветы частица сердца моего. </w:t>
      </w:r>
    </w:p>
    <w:p w:rsidR="00887EF8" w:rsidRPr="00113912" w:rsidRDefault="00887EF8" w:rsidP="00887EF8">
      <w:pPr>
        <w:ind w:firstLine="851"/>
        <w:jc w:val="both"/>
        <w:rPr>
          <w:bCs/>
          <w:spacing w:val="-1"/>
          <w:sz w:val="24"/>
          <w:szCs w:val="24"/>
        </w:rPr>
      </w:pPr>
      <w:r w:rsidRPr="00113912">
        <w:rPr>
          <w:bCs/>
          <w:spacing w:val="-1"/>
          <w:sz w:val="24"/>
          <w:szCs w:val="24"/>
        </w:rPr>
        <w:t>Мода, культура и ты. Композиционно-конструктивные принципы дизайна одежды. Встречают по одежде. Дизайн современной одежды. Автопортрет на каждый день. Грим и причёска в практике дизайна.</w:t>
      </w:r>
    </w:p>
    <w:p w:rsidR="00887EF8" w:rsidRPr="00113912" w:rsidRDefault="00887EF8" w:rsidP="00887EF8">
      <w:pPr>
        <w:ind w:firstLine="851"/>
        <w:jc w:val="both"/>
        <w:rPr>
          <w:bCs/>
          <w:spacing w:val="-1"/>
          <w:sz w:val="24"/>
          <w:szCs w:val="24"/>
        </w:rPr>
      </w:pPr>
      <w:r w:rsidRPr="00113912">
        <w:rPr>
          <w:bCs/>
          <w:spacing w:val="-1"/>
          <w:sz w:val="24"/>
          <w:szCs w:val="24"/>
        </w:rPr>
        <w:t>Моделируя себя - моделируешь мир.</w:t>
      </w:r>
    </w:p>
    <w:p w:rsidR="00887EF8" w:rsidRPr="00887EF8" w:rsidRDefault="00887EF8" w:rsidP="00887EF8">
      <w:pPr>
        <w:ind w:firstLine="851"/>
        <w:jc w:val="both"/>
        <w:rPr>
          <w:b/>
          <w:bCs/>
          <w:sz w:val="24"/>
          <w:szCs w:val="24"/>
        </w:rPr>
      </w:pPr>
      <w:r w:rsidRPr="00113912">
        <w:rPr>
          <w:bCs/>
          <w:spacing w:val="-1"/>
          <w:sz w:val="24"/>
          <w:szCs w:val="24"/>
        </w:rPr>
        <w:t xml:space="preserve"> </w:t>
      </w:r>
    </w:p>
    <w:p w:rsidR="00887EF8" w:rsidRPr="00113912" w:rsidRDefault="00887EF8" w:rsidP="00887EF8">
      <w:pPr>
        <w:ind w:left="720"/>
        <w:jc w:val="center"/>
        <w:rPr>
          <w:b/>
          <w:i/>
          <w:sz w:val="24"/>
          <w:szCs w:val="24"/>
        </w:rPr>
      </w:pPr>
    </w:p>
    <w:p w:rsidR="00887EF8" w:rsidRDefault="00887EF8" w:rsidP="00887EF8">
      <w:pPr>
        <w:ind w:left="720"/>
        <w:jc w:val="center"/>
        <w:rPr>
          <w:b/>
          <w:i/>
          <w:sz w:val="24"/>
          <w:szCs w:val="24"/>
        </w:rPr>
      </w:pPr>
    </w:p>
    <w:p w:rsidR="00887EF8" w:rsidRDefault="00887EF8" w:rsidP="00887EF8">
      <w:pPr>
        <w:ind w:left="720"/>
        <w:jc w:val="center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t xml:space="preserve">Тематическое планирование. </w:t>
      </w:r>
    </w:p>
    <w:p w:rsidR="00887EF8" w:rsidRPr="00113912" w:rsidRDefault="00887EF8" w:rsidP="00887EF8">
      <w:pPr>
        <w:ind w:left="72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803"/>
        <w:gridCol w:w="4209"/>
        <w:gridCol w:w="5813"/>
        <w:gridCol w:w="3678"/>
      </w:tblGrid>
      <w:tr w:rsidR="00887EF8" w:rsidRPr="00BF706C" w:rsidTr="00887EF8">
        <w:trPr>
          <w:trHeight w:val="1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887EF8" w:rsidRPr="00BF706C" w:rsidRDefault="00887EF8" w:rsidP="00187BB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F706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F706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BF706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1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b/>
                <w:i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</w:t>
            </w:r>
            <w:r>
              <w:rPr>
                <w:b/>
                <w:i/>
                <w:sz w:val="24"/>
                <w:szCs w:val="24"/>
              </w:rPr>
              <w:t xml:space="preserve"> (8</w:t>
            </w:r>
            <w:r w:rsidRPr="00BF706C">
              <w:rPr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Восприятие сообщения. Просмотр презентации. Изучение материала. Обсуждение. Оценивание. Алгоритм выполнения задания.</w:t>
            </w:r>
          </w:p>
          <w:p w:rsidR="00887EF8" w:rsidRPr="00BF706C" w:rsidRDefault="00887EF8" w:rsidP="00187BBE">
            <w:pPr>
              <w:rPr>
                <w:rFonts w:eastAsia="Calibri"/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eastAsia="Calibri"/>
                <w:sz w:val="24"/>
                <w:szCs w:val="24"/>
              </w:rPr>
              <w:t xml:space="preserve"> Осуществление итогового и пошагового контроля по результату. </w:t>
            </w:r>
          </w:p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rFonts w:eastAsia="Calibri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503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Композиционные основы макетирования в полиграфическом дизайне.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511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Многообразие форм полиграфического дизайна.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17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2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b/>
                <w:i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 xml:space="preserve">В мире вещей и зданий. Художественный язык конструктивных искусств в мире вещей и зданий. </w:t>
            </w:r>
            <w:r>
              <w:rPr>
                <w:b/>
                <w:i/>
                <w:sz w:val="24"/>
                <w:szCs w:val="24"/>
              </w:rPr>
              <w:t xml:space="preserve">(8 </w:t>
            </w:r>
            <w:r w:rsidRPr="00BF706C">
              <w:rPr>
                <w:b/>
                <w:i/>
                <w:sz w:val="24"/>
                <w:szCs w:val="24"/>
              </w:rPr>
              <w:t xml:space="preserve">часов).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Объект и пространство. От плоскостного изображения к объёмному макету. Соразмерность и пропорциональность.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Восприятие сообщения. Просмотр презентации. Изучение материала. Алгоритм выполнения задания. Поиск необходимой информации.</w:t>
            </w:r>
          </w:p>
          <w:p w:rsidR="00887EF8" w:rsidRPr="00BF706C" w:rsidRDefault="00887EF8" w:rsidP="00187BBE">
            <w:pPr>
              <w:rPr>
                <w:rFonts w:eastAsia="Calibri"/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Выполнение практического </w:t>
            </w:r>
            <w:r w:rsidRPr="00BF706C">
              <w:rPr>
                <w:sz w:val="24"/>
                <w:szCs w:val="24"/>
              </w:rPr>
              <w:lastRenderedPageBreak/>
              <w:t>задания.</w:t>
            </w:r>
            <w:r w:rsidRPr="00BF706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706C">
              <w:rPr>
                <w:rFonts w:eastAsia="Calibri"/>
                <w:sz w:val="24"/>
                <w:szCs w:val="24"/>
              </w:rPr>
              <w:t>Анализирование</w:t>
            </w:r>
            <w:proofErr w:type="spellEnd"/>
            <w:r w:rsidRPr="00BF706C">
              <w:rPr>
                <w:rFonts w:eastAsia="Calibri"/>
                <w:sz w:val="24"/>
                <w:szCs w:val="24"/>
              </w:rPr>
              <w:t xml:space="preserve"> и оценивание. Осуществление итогового и пошагового контроля по результату. </w:t>
            </w:r>
          </w:p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rFonts w:eastAsia="Calibri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Архитектура – композиционная организация пространства.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Важнейшие архитектурные элементы здания.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BF706C">
              <w:rPr>
                <w:sz w:val="24"/>
                <w:szCs w:val="24"/>
              </w:rPr>
              <w:t>художественного</w:t>
            </w:r>
            <w:proofErr w:type="gramEnd"/>
            <w:r w:rsidRPr="00BF706C">
              <w:rPr>
                <w:sz w:val="24"/>
                <w:szCs w:val="24"/>
              </w:rPr>
              <w:t xml:space="preserve"> и функционального в вещи.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Вещь как сочетание объёмов и материальный образ времени.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Роль и значение материала в конструкции.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Роль цвета в формотворчестве.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277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3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b/>
                <w:i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Город и человек. Социальное значение дизайна и архитектуры как среды жизни человека.(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BF706C">
              <w:rPr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Город сквозь времена и страны. 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Восприятие сообщения. Просмотр презентации. Изучение материала. Обсуждение. Оценивание. Алгоритм выполнения задания. Поиск необходимой информации.</w:t>
            </w:r>
          </w:p>
          <w:p w:rsidR="00887EF8" w:rsidRPr="00BF706C" w:rsidRDefault="00887EF8" w:rsidP="00187BBE">
            <w:pPr>
              <w:rPr>
                <w:rFonts w:eastAsia="Calibri"/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eastAsia="Calibri"/>
                <w:sz w:val="24"/>
                <w:szCs w:val="24"/>
              </w:rPr>
              <w:t xml:space="preserve"> Осуществление итогового и пошагового контроля по результату. </w:t>
            </w:r>
          </w:p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rFonts w:eastAsia="Calibri"/>
                <w:sz w:val="24"/>
                <w:szCs w:val="24"/>
              </w:rPr>
              <w:t>Адекватное восприятие оценки учителя.</w:t>
            </w: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Образно-стилевой язык архитектуры прошлого.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Вещь в городе. Городской дизайн.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Интерьер и вещь в доме. Дизайн – пространственно-вещевой среды.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14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Ты – архитектор. Проектирование города: архитектурный замысел и его осуществление.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789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Ты – архитектор. Замысел </w:t>
            </w:r>
            <w:proofErr w:type="gramStart"/>
            <w:r w:rsidRPr="00BF706C">
              <w:rPr>
                <w:sz w:val="24"/>
                <w:szCs w:val="24"/>
              </w:rPr>
              <w:t>архитектурного проекта</w:t>
            </w:r>
            <w:proofErr w:type="gramEnd"/>
            <w:r w:rsidRPr="00BF706C">
              <w:rPr>
                <w:sz w:val="24"/>
                <w:szCs w:val="24"/>
              </w:rPr>
              <w:t xml:space="preserve"> и его осуществление. </w:t>
            </w: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</w:p>
        </w:tc>
      </w:tr>
      <w:tr w:rsidR="00887EF8" w:rsidRPr="00BF706C" w:rsidTr="00887EF8">
        <w:trPr>
          <w:trHeight w:val="83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jc w:val="center"/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b/>
                <w:i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Человек в зеркале дизайна и архитектуры.</w:t>
            </w:r>
            <w:r w:rsidRPr="00BF706C">
              <w:rPr>
                <w:b/>
                <w:sz w:val="24"/>
                <w:szCs w:val="24"/>
              </w:rPr>
              <w:t xml:space="preserve"> </w:t>
            </w:r>
            <w:r w:rsidRPr="00BF706C">
              <w:rPr>
                <w:b/>
                <w:i/>
                <w:sz w:val="24"/>
                <w:szCs w:val="24"/>
              </w:rPr>
              <w:t>Образ жизни и индивидуальное проектирование.</w:t>
            </w:r>
          </w:p>
          <w:p w:rsidR="00887EF8" w:rsidRPr="00BF706C" w:rsidRDefault="00887EF8" w:rsidP="00187BBE">
            <w:pPr>
              <w:rPr>
                <w:b/>
                <w:i/>
                <w:sz w:val="24"/>
                <w:szCs w:val="24"/>
              </w:rPr>
            </w:pPr>
            <w:r w:rsidRPr="00BF706C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F706C">
              <w:rPr>
                <w:b/>
                <w:i/>
                <w:sz w:val="24"/>
                <w:szCs w:val="24"/>
              </w:rPr>
              <w:t xml:space="preserve"> часов).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 xml:space="preserve">Мой дом – мой образ жизни. Функционально-архитектурная планировка своего жилища.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F8" w:rsidRPr="00BF706C" w:rsidRDefault="00887EF8" w:rsidP="00187BBE">
            <w:pPr>
              <w:rPr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Восприятие сообщения. Просмотр презентации. Изучение материала. Алгоритм выполнения задания.</w:t>
            </w:r>
          </w:p>
          <w:p w:rsidR="00887EF8" w:rsidRPr="00BF706C" w:rsidRDefault="00887EF8" w:rsidP="00887EF8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</w:rPr>
            </w:pPr>
            <w:r w:rsidRPr="00BF706C">
              <w:rPr>
                <w:sz w:val="24"/>
                <w:szCs w:val="24"/>
              </w:rPr>
              <w:t>Выполнение практического задания.</w:t>
            </w:r>
            <w:r w:rsidRPr="00BF706C">
              <w:rPr>
                <w:rFonts w:eastAsia="Calibri"/>
                <w:sz w:val="24"/>
                <w:szCs w:val="24"/>
              </w:rPr>
              <w:t xml:space="preserve"> Осуществление итогового и пошагового </w:t>
            </w:r>
            <w:r w:rsidRPr="00BF706C">
              <w:rPr>
                <w:rFonts w:eastAsia="Calibri"/>
                <w:sz w:val="24"/>
                <w:szCs w:val="24"/>
              </w:rPr>
              <w:lastRenderedPageBreak/>
              <w:t xml:space="preserve">контроля по результату. </w:t>
            </w:r>
          </w:p>
          <w:p w:rsidR="00887EF8" w:rsidRPr="00BF706C" w:rsidRDefault="00887EF8" w:rsidP="00887EF8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BF706C">
              <w:rPr>
                <w:rFonts w:eastAsia="Calibri"/>
                <w:sz w:val="24"/>
                <w:szCs w:val="24"/>
              </w:rPr>
              <w:t>Адекватное восприятие оценки учителя.</w:t>
            </w:r>
          </w:p>
        </w:tc>
      </w:tr>
    </w:tbl>
    <w:p w:rsidR="00887EF8" w:rsidRDefault="00887EF8" w:rsidP="00887EF8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87EF8" w:rsidRDefault="00887EF8">
      <w:pPr>
        <w:widowControl/>
        <w:autoSpaceDE/>
        <w:autoSpaceDN/>
        <w:spacing w:after="200" w:line="72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87EF8" w:rsidRDefault="00887EF8" w:rsidP="00887EF8">
      <w:pPr>
        <w:jc w:val="center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lastRenderedPageBreak/>
        <w:t xml:space="preserve">Календарно - тематическое планирование. </w:t>
      </w:r>
    </w:p>
    <w:p w:rsidR="00887EF8" w:rsidRPr="00113912" w:rsidRDefault="00887EF8" w:rsidP="00887EF8">
      <w:pPr>
        <w:jc w:val="center"/>
        <w:rPr>
          <w:sz w:val="24"/>
          <w:szCs w:val="24"/>
        </w:rPr>
      </w:pPr>
    </w:p>
    <w:tbl>
      <w:tblPr>
        <w:tblW w:w="15735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8"/>
        <w:gridCol w:w="646"/>
        <w:gridCol w:w="32"/>
        <w:gridCol w:w="615"/>
        <w:gridCol w:w="426"/>
        <w:gridCol w:w="1842"/>
        <w:gridCol w:w="2004"/>
        <w:gridCol w:w="1965"/>
        <w:gridCol w:w="1701"/>
        <w:gridCol w:w="142"/>
        <w:gridCol w:w="1843"/>
        <w:gridCol w:w="1719"/>
        <w:gridCol w:w="1825"/>
        <w:gridCol w:w="567"/>
      </w:tblGrid>
      <w:tr w:rsidR="00887EF8" w:rsidRPr="00BF706C" w:rsidTr="001429C9">
        <w:trPr>
          <w:cantSplit/>
          <w:trHeight w:val="810"/>
        </w:trPr>
        <w:tc>
          <w:tcPr>
            <w:tcW w:w="408" w:type="dxa"/>
            <w:vMerge w:val="restart"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1293" w:type="dxa"/>
            <w:gridSpan w:val="3"/>
            <w:vAlign w:val="center"/>
          </w:tcPr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Дата проведения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1842" w:type="dxa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Раздел учебной программы,</w:t>
            </w:r>
          </w:p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004" w:type="dxa"/>
            <w:vMerge w:val="restart"/>
            <w:vAlign w:val="center"/>
          </w:tcPr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Элементы содержание урока</w:t>
            </w:r>
          </w:p>
        </w:tc>
        <w:tc>
          <w:tcPr>
            <w:tcW w:w="1965" w:type="dxa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Практическая работа.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ind w:left="283"/>
              <w:jc w:val="center"/>
              <w:rPr>
                <w:b/>
                <w:i/>
                <w:sz w:val="18"/>
                <w:szCs w:val="18"/>
              </w:rPr>
            </w:pP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BF706C">
              <w:rPr>
                <w:b/>
                <w:i/>
                <w:sz w:val="18"/>
                <w:szCs w:val="18"/>
              </w:rPr>
              <w:t>(Учебно – творческое</w:t>
            </w:r>
            <w:proofErr w:type="gramEnd"/>
          </w:p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задание)</w:t>
            </w:r>
          </w:p>
        </w:tc>
        <w:tc>
          <w:tcPr>
            <w:tcW w:w="1701" w:type="dxa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Основные виды </w:t>
            </w:r>
            <w:proofErr w:type="gramStart"/>
            <w:r w:rsidRPr="00BF706C">
              <w:rPr>
                <w:b/>
                <w:i/>
                <w:sz w:val="18"/>
                <w:szCs w:val="18"/>
              </w:rPr>
              <w:t>учебной</w:t>
            </w:r>
            <w:proofErr w:type="gramEnd"/>
            <w:r w:rsidRPr="00BF706C">
              <w:rPr>
                <w:b/>
                <w:i/>
                <w:sz w:val="18"/>
                <w:szCs w:val="18"/>
              </w:rPr>
              <w:t xml:space="preserve"> </w:t>
            </w:r>
          </w:p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Требования </w:t>
            </w:r>
          </w:p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к результату</w:t>
            </w:r>
          </w:p>
        </w:tc>
        <w:tc>
          <w:tcPr>
            <w:tcW w:w="1719" w:type="dxa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Виды контроля</w:t>
            </w:r>
          </w:p>
        </w:tc>
        <w:tc>
          <w:tcPr>
            <w:tcW w:w="1825" w:type="dxa"/>
            <w:vMerge w:val="restart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Оборудование,</w:t>
            </w:r>
          </w:p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дополнительная литература и др.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Домашнее задание</w:t>
            </w:r>
          </w:p>
        </w:tc>
      </w:tr>
      <w:tr w:rsidR="00887EF8" w:rsidRPr="00BF706C" w:rsidTr="001429C9">
        <w:trPr>
          <w:cantSplit/>
          <w:trHeight w:val="282"/>
        </w:trPr>
        <w:tc>
          <w:tcPr>
            <w:tcW w:w="408" w:type="dxa"/>
            <w:vMerge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План</w:t>
            </w:r>
          </w:p>
        </w:tc>
        <w:tc>
          <w:tcPr>
            <w:tcW w:w="647" w:type="dxa"/>
            <w:gridSpan w:val="2"/>
            <w:vAlign w:val="center"/>
          </w:tcPr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Факт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887EF8" w:rsidRPr="00BF706C" w:rsidRDefault="00887EF8" w:rsidP="00187BB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65" w:type="dxa"/>
            <w:vMerge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25" w:type="dxa"/>
            <w:vMerge/>
            <w:textDirection w:val="btLr"/>
            <w:vAlign w:val="center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overflowPunct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87EF8" w:rsidRPr="00BF706C" w:rsidRDefault="00887EF8" w:rsidP="00187BBE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87EF8" w:rsidRPr="00BF706C" w:rsidTr="001429C9">
        <w:trPr>
          <w:trHeight w:val="120"/>
        </w:trPr>
        <w:tc>
          <w:tcPr>
            <w:tcW w:w="15735" w:type="dxa"/>
            <w:gridSpan w:val="14"/>
          </w:tcPr>
          <w:p w:rsidR="00887EF8" w:rsidRPr="00BF706C" w:rsidRDefault="00887EF8" w:rsidP="00187BBE">
            <w:pPr>
              <w:jc w:val="center"/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«Дизайн и архитектура в жизни человека»</w:t>
            </w:r>
          </w:p>
        </w:tc>
      </w:tr>
      <w:tr w:rsidR="00887EF8" w:rsidRPr="00BF706C" w:rsidTr="001429C9">
        <w:trPr>
          <w:trHeight w:val="474"/>
        </w:trPr>
        <w:tc>
          <w:tcPr>
            <w:tcW w:w="15735" w:type="dxa"/>
            <w:gridSpan w:val="14"/>
          </w:tcPr>
          <w:p w:rsidR="00887EF8" w:rsidRDefault="00887EF8" w:rsidP="00187BBE">
            <w:pPr>
              <w:jc w:val="center"/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Часть 1. 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архитектуры. </w:t>
            </w:r>
          </w:p>
          <w:p w:rsidR="00887EF8" w:rsidRPr="00BF706C" w:rsidRDefault="00887EF8" w:rsidP="00187B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(8</w:t>
            </w:r>
            <w:r w:rsidRPr="00BF706C">
              <w:rPr>
                <w:b/>
                <w:sz w:val="18"/>
                <w:szCs w:val="18"/>
              </w:rPr>
              <w:t xml:space="preserve"> часов).</w:t>
            </w:r>
          </w:p>
        </w:tc>
      </w:tr>
      <w:tr w:rsidR="00887EF8" w:rsidRPr="00BF706C" w:rsidTr="001429C9">
        <w:trPr>
          <w:trHeight w:val="737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Введение.</w:t>
            </w: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Мир, который создает человек.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ind w:right="-42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Знакомство с учебником. Просмотр презентации.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7</w:t>
            </w:r>
            <w:r>
              <w:rPr>
                <w:sz w:val="18"/>
                <w:szCs w:val="18"/>
              </w:rPr>
              <w:t>-11</w:t>
            </w:r>
          </w:p>
        </w:tc>
      </w:tr>
      <w:tr w:rsidR="00887EF8" w:rsidRPr="00BF706C" w:rsidTr="001429C9">
        <w:trPr>
          <w:trHeight w:val="737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Объёмно-пространственная и плоскостная композиция.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BF706C">
              <w:rPr>
                <w:sz w:val="18"/>
                <w:szCs w:val="18"/>
              </w:rPr>
              <w:t>разомкнутость</w:t>
            </w:r>
            <w:proofErr w:type="spellEnd"/>
            <w:r w:rsidRPr="00BF706C">
              <w:rPr>
                <w:sz w:val="18"/>
                <w:szCs w:val="18"/>
              </w:rPr>
              <w:t xml:space="preserve"> композиции – все вариации рассматриваются на примере простейших форм (прямоугольники, прямые, точки и др.)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 xml:space="preserve">Зрительное равновесие масс в композиции. 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Задания: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Расположить на формате один большой прямоугольник и обрезая его добиться баланса массы и поля;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2.Расположить и зафиксировать один небольшой прямоугольник произвольно в любом месте формата, уравновесить композицию добавлением еще двух разновеликих прямоугольников.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3. Создать из трех, пяти и более разновеликих прямоугольников: а) фронтальную композицию; б) глубинную композицию.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ind w:right="-42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основные типы композиций: </w:t>
            </w:r>
            <w:proofErr w:type="gramStart"/>
            <w:r w:rsidRPr="00BF706C">
              <w:rPr>
                <w:sz w:val="18"/>
                <w:szCs w:val="18"/>
              </w:rPr>
              <w:t>симметричная</w:t>
            </w:r>
            <w:proofErr w:type="gramEnd"/>
            <w:r w:rsidRPr="00BF706C">
              <w:rPr>
                <w:sz w:val="18"/>
                <w:szCs w:val="18"/>
              </w:rPr>
              <w:t xml:space="preserve">, асимметричная, фронтальная и глубинная. 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организовы</w:t>
            </w:r>
            <w:r w:rsidRPr="00BF706C">
              <w:rPr>
                <w:sz w:val="18"/>
                <w:szCs w:val="18"/>
              </w:rPr>
              <w:softHyphen/>
              <w:t>вать пространство, создавая уравнове</w:t>
            </w:r>
            <w:r w:rsidRPr="00BF706C">
              <w:rPr>
                <w:sz w:val="18"/>
                <w:szCs w:val="18"/>
              </w:rPr>
              <w:softHyphen/>
              <w:t>шенную компози</w:t>
            </w:r>
            <w:r w:rsidRPr="00BF706C">
              <w:rPr>
                <w:sz w:val="18"/>
                <w:szCs w:val="18"/>
              </w:rPr>
              <w:softHyphen/>
              <w:t>цию.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Беседа. Устный опрос. Практическая работа.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Мультимедийные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презентации «Архитектура и дизайн  – конструктивные искусства в ряду пространственных искусств» и «Основы композиции в конструктивных искусствах».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стр. </w:t>
            </w:r>
            <w:r>
              <w:rPr>
                <w:sz w:val="18"/>
                <w:szCs w:val="18"/>
              </w:rPr>
              <w:t>12</w:t>
            </w:r>
            <w:r w:rsidRPr="00BF706C">
              <w:rPr>
                <w:sz w:val="18"/>
                <w:szCs w:val="18"/>
              </w:rPr>
              <w:t>-20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887E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Прямые линии и организация пространства.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Решение с помощью простейших композиционных элементов художественно-эмоциональных задач. </w:t>
            </w:r>
            <w:r w:rsidRPr="00BF706C">
              <w:rPr>
                <w:sz w:val="18"/>
                <w:szCs w:val="18"/>
              </w:rPr>
              <w:lastRenderedPageBreak/>
              <w:t>Прямые линии: соединение элементов композиции и членение плоскости.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Прямые линии – элемент организации плоскостной композиции.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 xml:space="preserve">Задания: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Расположением и взаимным пересечением 3-4 прямых линий разной толщины добиться гармоничного </w:t>
            </w:r>
            <w:r w:rsidRPr="00BF706C">
              <w:rPr>
                <w:sz w:val="18"/>
                <w:szCs w:val="18"/>
              </w:rPr>
              <w:lastRenderedPageBreak/>
              <w:t>членения пространства (используя линии на вылет).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2.Из произвольного количества элементов сделать интересную композицию. </w:t>
            </w:r>
            <w:proofErr w:type="gramStart"/>
            <w:r w:rsidRPr="00BF706C">
              <w:rPr>
                <w:sz w:val="18"/>
                <w:szCs w:val="18"/>
              </w:rPr>
              <w:t>Ритмически расположив элементы на плоскости, добиваясь эмоционально-образного впечатления (например,  «полёта»,  «сужения», «замедления» и т. д.).</w:t>
            </w:r>
            <w:proofErr w:type="gramEnd"/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Слушание сообщения. Просмотр презентации. Изучение материала. Практическое </w:t>
            </w:r>
            <w:r w:rsidRPr="00BF706C">
              <w:rPr>
                <w:sz w:val="18"/>
                <w:szCs w:val="18"/>
              </w:rPr>
              <w:lastRenderedPageBreak/>
              <w:t>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Знать</w:t>
            </w:r>
            <w:r w:rsidRPr="00BF706C">
              <w:rPr>
                <w:sz w:val="18"/>
                <w:szCs w:val="18"/>
              </w:rPr>
              <w:t xml:space="preserve"> о ритме и движении, разрежённости и сгущённости.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Образно-художественная </w:t>
            </w:r>
            <w:r w:rsidRPr="00BF706C">
              <w:rPr>
                <w:sz w:val="18"/>
                <w:szCs w:val="18"/>
              </w:rPr>
              <w:lastRenderedPageBreak/>
              <w:t xml:space="preserve">осмысленность простейших плоскостных композиций. </w:t>
            </w:r>
            <w:proofErr w:type="spellStart"/>
            <w:r w:rsidRPr="00BF706C">
              <w:rPr>
                <w:sz w:val="18"/>
                <w:szCs w:val="18"/>
              </w:rPr>
              <w:t>Монтажность</w:t>
            </w:r>
            <w:proofErr w:type="spellEnd"/>
            <w:r w:rsidRPr="00BF706C">
              <w:rPr>
                <w:sz w:val="18"/>
                <w:szCs w:val="18"/>
              </w:rPr>
              <w:t xml:space="preserve"> соединений элементов, </w:t>
            </w:r>
            <w:proofErr w:type="gramStart"/>
            <w:r w:rsidRPr="00BF706C">
              <w:rPr>
                <w:sz w:val="18"/>
                <w:szCs w:val="18"/>
              </w:rPr>
              <w:t>порождающая</w:t>
            </w:r>
            <w:proofErr w:type="gramEnd"/>
            <w:r w:rsidRPr="00BF706C">
              <w:rPr>
                <w:sz w:val="18"/>
                <w:szCs w:val="18"/>
              </w:rPr>
              <w:t xml:space="preserve"> новый образ. </w:t>
            </w: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выполнять коллаж на заданную тему.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Устный опрос. Практическая работа. Просмотр и обсуждение выполненных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«Прямые линии и организация </w:t>
            </w:r>
            <w:r w:rsidRPr="00BF706C">
              <w:rPr>
                <w:sz w:val="18"/>
                <w:szCs w:val="18"/>
              </w:rPr>
              <w:lastRenderedPageBreak/>
              <w:t>пространства».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стр. 21-22</w:t>
            </w:r>
          </w:p>
        </w:tc>
      </w:tr>
      <w:tr w:rsidR="00887EF8" w:rsidRPr="00BF706C" w:rsidTr="001429C9">
        <w:trPr>
          <w:trHeight w:val="2249"/>
        </w:trPr>
        <w:tc>
          <w:tcPr>
            <w:tcW w:w="408" w:type="dxa"/>
          </w:tcPr>
          <w:p w:rsidR="00887EF8" w:rsidRPr="00BF706C" w:rsidRDefault="001429C9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Цвет – элемент композиционного творчества. </w:t>
            </w: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sz w:val="18"/>
                <w:szCs w:val="18"/>
              </w:rPr>
            </w:pP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Функциональные задачи цвета и конструктивных искусств. Применение локального цвета.  Выразительность линии и пятна, </w:t>
            </w:r>
            <w:proofErr w:type="spellStart"/>
            <w:r w:rsidRPr="00BF706C">
              <w:rPr>
                <w:sz w:val="18"/>
                <w:szCs w:val="18"/>
              </w:rPr>
              <w:t>интонационность</w:t>
            </w:r>
            <w:proofErr w:type="spellEnd"/>
            <w:r w:rsidRPr="00BF706C">
              <w:rPr>
                <w:sz w:val="18"/>
                <w:szCs w:val="18"/>
              </w:rPr>
              <w:t xml:space="preserve"> и многоплановость.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proofErr w:type="gramStart"/>
            <w:r w:rsidRPr="00BF706C">
              <w:rPr>
                <w:i/>
                <w:sz w:val="18"/>
                <w:szCs w:val="18"/>
              </w:rPr>
              <w:t>Абстрактные</w:t>
            </w:r>
            <w:proofErr w:type="gramEnd"/>
            <w:r w:rsidRPr="00BF706C">
              <w:rPr>
                <w:i/>
                <w:sz w:val="18"/>
                <w:szCs w:val="18"/>
              </w:rPr>
              <w:t xml:space="preserve"> форму в искусстве. Художественный язык отвлеченных форм.</w:t>
            </w:r>
          </w:p>
        </w:tc>
        <w:tc>
          <w:tcPr>
            <w:tcW w:w="1965" w:type="dxa"/>
            <w:vMerge w:val="restart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Задания: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Введение в черно-белую композицию из прямоугольников и линий цветного круга;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2. Создание композиции из произвольного количества простейших цветных геометрических фигур в теплой и холодной цветовых гаммах по принципу цветовой </w:t>
            </w:r>
            <w:proofErr w:type="spellStart"/>
            <w:r w:rsidRPr="00BF706C">
              <w:rPr>
                <w:sz w:val="18"/>
                <w:szCs w:val="18"/>
              </w:rPr>
              <w:t>сближенности</w:t>
            </w:r>
            <w:proofErr w:type="spellEnd"/>
            <w:r w:rsidRPr="00BF706C">
              <w:rPr>
                <w:sz w:val="18"/>
                <w:szCs w:val="18"/>
              </w:rPr>
              <w:t xml:space="preserve"> или контраста.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3. В  отвлеченной форме ритмом, характером и цветом мазка, линией или пятном выразить состояние, ощущение или событие (например, «шум дождя», «тишина», «суматоха», «выстрел» и др.).</w:t>
            </w:r>
          </w:p>
        </w:tc>
        <w:tc>
          <w:tcPr>
            <w:tcW w:w="1701" w:type="dxa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Понимать</w:t>
            </w:r>
            <w:r w:rsidRPr="00BF706C">
              <w:rPr>
                <w:sz w:val="18"/>
                <w:szCs w:val="18"/>
              </w:rPr>
              <w:t xml:space="preserve"> о </w:t>
            </w:r>
            <w:proofErr w:type="spellStart"/>
            <w:r w:rsidRPr="00BF706C">
              <w:rPr>
                <w:sz w:val="18"/>
                <w:szCs w:val="18"/>
              </w:rPr>
              <w:t>сближенности</w:t>
            </w:r>
            <w:proofErr w:type="spellEnd"/>
            <w:r w:rsidRPr="00BF706C">
              <w:rPr>
                <w:sz w:val="18"/>
                <w:szCs w:val="18"/>
              </w:rPr>
              <w:t xml:space="preserve"> цветов и контрасте. Цветовой акцент, ритм цветовых форм, доминанта.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Знать </w:t>
            </w:r>
            <w:r w:rsidRPr="00BF706C">
              <w:rPr>
                <w:sz w:val="18"/>
                <w:szCs w:val="18"/>
              </w:rPr>
              <w:t>функцио</w:t>
            </w:r>
            <w:r w:rsidRPr="00BF706C">
              <w:rPr>
                <w:sz w:val="18"/>
                <w:szCs w:val="18"/>
              </w:rPr>
              <w:softHyphen/>
              <w:t>нальные задачи цвета в конструк</w:t>
            </w:r>
            <w:r w:rsidRPr="00BF706C">
              <w:rPr>
                <w:sz w:val="18"/>
                <w:szCs w:val="18"/>
              </w:rPr>
              <w:softHyphen/>
              <w:t>тивных искусствах.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применять локаль</w:t>
            </w:r>
            <w:r w:rsidRPr="00BF706C">
              <w:rPr>
                <w:sz w:val="18"/>
                <w:szCs w:val="18"/>
              </w:rPr>
              <w:softHyphen/>
              <w:t>ный цвет при соз</w:t>
            </w:r>
            <w:r w:rsidRPr="00BF706C">
              <w:rPr>
                <w:sz w:val="18"/>
                <w:szCs w:val="18"/>
              </w:rPr>
              <w:softHyphen/>
              <w:t>дании композиции;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 определять сред</w:t>
            </w:r>
            <w:r w:rsidRPr="00BF706C">
              <w:rPr>
                <w:sz w:val="18"/>
                <w:szCs w:val="18"/>
              </w:rPr>
              <w:softHyphen/>
              <w:t>ства художественной выразительности.</w:t>
            </w:r>
          </w:p>
        </w:tc>
        <w:tc>
          <w:tcPr>
            <w:tcW w:w="1719" w:type="dxa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Фронтальный опрос. Практическая работа. Просмотр и обсуждение выполненных работ.</w:t>
            </w:r>
          </w:p>
        </w:tc>
        <w:tc>
          <w:tcPr>
            <w:tcW w:w="1825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«Цвет – элемент композиционного творчества».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23-24</w:t>
            </w:r>
          </w:p>
        </w:tc>
      </w:tr>
      <w:tr w:rsidR="00887EF8" w:rsidRPr="00BF706C" w:rsidTr="001429C9">
        <w:trPr>
          <w:trHeight w:val="2248"/>
        </w:trPr>
        <w:tc>
          <w:tcPr>
            <w:tcW w:w="408" w:type="dxa"/>
          </w:tcPr>
          <w:p w:rsidR="00887EF8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3918BF">
              <w:rPr>
                <w:b/>
                <w:sz w:val="18"/>
                <w:szCs w:val="18"/>
              </w:rPr>
              <w:t>Свободные формы: линии и пятна.</w:t>
            </w:r>
          </w:p>
        </w:tc>
        <w:tc>
          <w:tcPr>
            <w:tcW w:w="2004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25</w:t>
            </w:r>
            <w:r w:rsidRPr="00BF706C">
              <w:rPr>
                <w:sz w:val="18"/>
                <w:szCs w:val="18"/>
              </w:rPr>
              <w:t>-27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887E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3918BF" w:rsidRDefault="00887EF8" w:rsidP="00187BBE">
            <w:pPr>
              <w:rPr>
                <w:b/>
                <w:sz w:val="18"/>
                <w:szCs w:val="18"/>
              </w:rPr>
            </w:pPr>
            <w:r w:rsidRPr="003918BF">
              <w:rPr>
                <w:b/>
                <w:sz w:val="18"/>
                <w:szCs w:val="18"/>
              </w:rPr>
              <w:t>Буква – строка. Искусство шрифта.</w:t>
            </w:r>
          </w:p>
          <w:p w:rsidR="00887EF8" w:rsidRDefault="00887EF8" w:rsidP="00187BBE">
            <w:pPr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887EF8" w:rsidRDefault="00887EF8" w:rsidP="00187BBE">
            <w:pPr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887EF8" w:rsidRDefault="00887EF8" w:rsidP="00187BBE">
            <w:pPr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887EF8" w:rsidRDefault="00887EF8" w:rsidP="00187BBE">
            <w:pPr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887EF8" w:rsidRPr="003918BF" w:rsidRDefault="00887EF8" w:rsidP="00187BBE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Буква как изобразительно-смысловой символ звука. Буква и искусство шрифта, «архитектура» шрифта, шрифтовые гарнитуры. Шрифт и </w:t>
            </w:r>
            <w:r w:rsidRPr="00BF706C">
              <w:rPr>
                <w:sz w:val="18"/>
                <w:szCs w:val="18"/>
              </w:rPr>
              <w:lastRenderedPageBreak/>
              <w:t>содержание текста.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Искусство шрифта. Буква как знак. Изобразительно-композиционное превращение линии в строку.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>Задания:</w:t>
            </w:r>
            <w:r w:rsidRPr="00BF706C">
              <w:rPr>
                <w:i/>
                <w:iCs/>
                <w:sz w:val="18"/>
                <w:szCs w:val="18"/>
              </w:rPr>
              <w:t xml:space="preserve">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Создание композиции, включающей, помимо прямоугольников, прямых линий и круга, букву; </w:t>
            </w:r>
            <w:r w:rsidRPr="00BF706C">
              <w:rPr>
                <w:sz w:val="18"/>
                <w:szCs w:val="18"/>
              </w:rPr>
              <w:br/>
            </w:r>
            <w:r w:rsidRPr="00BF706C">
              <w:rPr>
                <w:sz w:val="18"/>
                <w:szCs w:val="18"/>
              </w:rPr>
              <w:lastRenderedPageBreak/>
              <w:t>2. Создание композиции того же содержания, но с заменой линии строкой текста;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3. Создать эскиз эмблемы или торговой марки, состоящей из одной (максимум двух) букв и символического изображения.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Восприятие сообщения. Просмотр презентации. Изучение материала. Практическое выполнение </w:t>
            </w:r>
            <w:r w:rsidRPr="00BF706C">
              <w:rPr>
                <w:sz w:val="18"/>
                <w:szCs w:val="18"/>
              </w:rPr>
              <w:lastRenderedPageBreak/>
              <w:t>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 xml:space="preserve">Понимание </w:t>
            </w:r>
            <w:r w:rsidRPr="00BF706C">
              <w:rPr>
                <w:sz w:val="18"/>
                <w:szCs w:val="18"/>
              </w:rPr>
              <w:t>печатного слова, типографской строки как элементов плоскостной композиции.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Знание </w:t>
            </w:r>
            <w:r w:rsidRPr="00BF706C">
              <w:rPr>
                <w:sz w:val="18"/>
                <w:szCs w:val="18"/>
              </w:rPr>
              <w:t>определения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шрифта: буквы, объ</w:t>
            </w:r>
            <w:r w:rsidRPr="00BF706C">
              <w:rPr>
                <w:sz w:val="18"/>
                <w:szCs w:val="18"/>
              </w:rPr>
              <w:softHyphen/>
            </w:r>
            <w:r w:rsidRPr="00BF706C">
              <w:rPr>
                <w:sz w:val="18"/>
                <w:szCs w:val="18"/>
              </w:rPr>
              <w:lastRenderedPageBreak/>
              <w:t>единенные одним стилем графическо</w:t>
            </w:r>
            <w:r w:rsidRPr="00BF706C">
              <w:rPr>
                <w:sz w:val="18"/>
                <w:szCs w:val="18"/>
              </w:rPr>
              <w:softHyphen/>
              <w:t>го начертания.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</w:t>
            </w: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использо</w:t>
            </w:r>
            <w:r w:rsidRPr="00BF706C">
              <w:rPr>
                <w:sz w:val="18"/>
                <w:szCs w:val="18"/>
              </w:rPr>
              <w:softHyphen/>
              <w:t>вать шрифты в ком</w:t>
            </w:r>
            <w:r w:rsidRPr="00BF706C">
              <w:rPr>
                <w:sz w:val="18"/>
                <w:szCs w:val="18"/>
              </w:rPr>
              <w:softHyphen/>
              <w:t>позиции.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Устный опрос. Практическая работа.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Мультимедийные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презентации «Буква – строка – текст. Искусство шрифта» и </w:t>
            </w:r>
            <w:r w:rsidRPr="00BF706C">
              <w:rPr>
                <w:sz w:val="18"/>
                <w:szCs w:val="18"/>
              </w:rPr>
              <w:lastRenderedPageBreak/>
              <w:t>«Классификация шрифтов». Плакатные перья. Ручки для перьев.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 28</w:t>
            </w:r>
            <w:r w:rsidRPr="00BF706C">
              <w:rPr>
                <w:sz w:val="18"/>
                <w:szCs w:val="18"/>
              </w:rPr>
              <w:t>-31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3918BF" w:rsidRDefault="00887EF8" w:rsidP="00187BBE">
            <w:pPr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Когда текст и изоб</w:t>
            </w:r>
            <w:r w:rsidRPr="003918BF">
              <w:rPr>
                <w:rFonts w:eastAsia="Calibri"/>
                <w:b/>
                <w:bCs/>
                <w:sz w:val="18"/>
                <w:szCs w:val="18"/>
              </w:rPr>
              <w:t>ражение вместе.</w:t>
            </w: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Композиционные основы макетирования в полиграфическом дизайне. 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Синтез слова и изображения в искусстве плаката, </w:t>
            </w:r>
            <w:proofErr w:type="spellStart"/>
            <w:r w:rsidRPr="00BF706C">
              <w:rPr>
                <w:sz w:val="18"/>
                <w:szCs w:val="18"/>
              </w:rPr>
              <w:t>монтажность</w:t>
            </w:r>
            <w:proofErr w:type="spellEnd"/>
            <w:r w:rsidRPr="00BF706C">
              <w:rPr>
                <w:sz w:val="18"/>
                <w:szCs w:val="18"/>
              </w:rPr>
              <w:t xml:space="preserve"> соединения. Образно-информационная цельность.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Изображение – образный элемент композиции. Макетирование открытки (в реальном формате).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Задания: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1.Прямоугольная форма: введение в композицию с буквой и строками фотоизображения в прямоугольнике;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2.Изображение как фон композиции: упражнение, где фотография является фоном плаката.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3. Макетирование открытки (в реальном формате).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Ответы на вопросы.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использовать стилистику изображения и способы их композиционного расположения в пространстве плаката и поздравительной открытки.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Беседа по теме урока. Практическая работа. Просмотр и обсуждение выполненных работ. 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32</w:t>
            </w:r>
            <w:r w:rsidRPr="00BF706C">
              <w:rPr>
                <w:sz w:val="18"/>
                <w:szCs w:val="18"/>
              </w:rPr>
              <w:t>-39</w:t>
            </w:r>
          </w:p>
        </w:tc>
      </w:tr>
      <w:tr w:rsidR="00887EF8" w:rsidRPr="00BF706C" w:rsidTr="001429C9">
        <w:trPr>
          <w:trHeight w:val="1239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бескрайнем море книг и журналов. </w:t>
            </w:r>
            <w:r w:rsidRPr="00BF706C">
              <w:rPr>
                <w:b/>
                <w:sz w:val="18"/>
                <w:szCs w:val="18"/>
              </w:rPr>
              <w:t>Многообразие форм полиграфического дизайна.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Многообразие видов полиграфического дизайна: от визитки до книги. Соединение текста и изображения.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Графическое макетирование.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Задание: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Макет разворота (обложки) книги или разворот журнала (по выбору учащихся).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Ответы на вопросы. Просмотр презентации. Изучение дополнительного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об элементах, составляющих конструкцию и художественное оформление книги, журнала. </w:t>
            </w: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составлять </w:t>
            </w:r>
            <w:proofErr w:type="spellStart"/>
            <w:r w:rsidRPr="00BF706C">
              <w:rPr>
                <w:sz w:val="18"/>
                <w:szCs w:val="18"/>
              </w:rPr>
              <w:t>коллажную</w:t>
            </w:r>
            <w:proofErr w:type="spellEnd"/>
            <w:r w:rsidRPr="00BF706C">
              <w:rPr>
                <w:sz w:val="18"/>
                <w:szCs w:val="18"/>
              </w:rPr>
              <w:t xml:space="preserve"> композиция: образность  и технология.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 по теме урока. Практическая работа. Просмотр и обсуждение выполненных работ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«Многообразие форм полиграфического дизайна».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40</w:t>
            </w:r>
            <w:r w:rsidRPr="00BF706C">
              <w:rPr>
                <w:sz w:val="18"/>
                <w:szCs w:val="18"/>
              </w:rPr>
              <w:t>-45</w:t>
            </w:r>
          </w:p>
        </w:tc>
      </w:tr>
      <w:tr w:rsidR="00887EF8" w:rsidRPr="00BF706C" w:rsidTr="001429C9">
        <w:trPr>
          <w:trHeight w:val="118"/>
        </w:trPr>
        <w:tc>
          <w:tcPr>
            <w:tcW w:w="15735" w:type="dxa"/>
            <w:gridSpan w:val="14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Часть 2. В мире вещей и зданий. Художественный язык конструктивных искусств в мире вещей и зданий</w:t>
            </w:r>
            <w:r>
              <w:rPr>
                <w:b/>
                <w:sz w:val="18"/>
                <w:szCs w:val="18"/>
              </w:rPr>
              <w:t>. (8</w:t>
            </w:r>
            <w:r w:rsidRPr="00BF706C">
              <w:rPr>
                <w:b/>
                <w:sz w:val="18"/>
                <w:szCs w:val="18"/>
              </w:rPr>
              <w:t xml:space="preserve"> часов).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Объект и пространство. От плоскостного изображения к объёмному макету. Соразмерность и пропорциональность. 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Прочтение плоскостной композиции как схематического изображения объёмов в пространстве при виде на них сверху. Композиция пятен и линий как чертёж объектов в пространстве. </w:t>
            </w:r>
            <w:r w:rsidRPr="00BF706C">
              <w:rPr>
                <w:sz w:val="18"/>
                <w:szCs w:val="18"/>
              </w:rPr>
              <w:lastRenderedPageBreak/>
              <w:t>Формирование понимания учащихся проекционной природы чертежа.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Соразмерность и пропорциональность объёмов в пространстве.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>Задания:</w:t>
            </w:r>
            <w:r w:rsidRPr="00BF706C">
              <w:rPr>
                <w:i/>
                <w:iCs/>
                <w:sz w:val="18"/>
                <w:szCs w:val="18"/>
              </w:rPr>
              <w:t xml:space="preserve">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Cs/>
                <w:sz w:val="18"/>
                <w:szCs w:val="18"/>
              </w:rPr>
              <w:t>1</w:t>
            </w:r>
            <w:r w:rsidRPr="00BF706C">
              <w:rPr>
                <w:i/>
                <w:iCs/>
                <w:sz w:val="18"/>
                <w:szCs w:val="18"/>
              </w:rPr>
              <w:t>.</w:t>
            </w:r>
            <w:r w:rsidRPr="00BF706C">
              <w:rPr>
                <w:sz w:val="18"/>
                <w:szCs w:val="18"/>
              </w:rPr>
              <w:t xml:space="preserve"> Создание объёмно-пространственного макета, решив задачу соразмерности объема и площади поля – территории, на которой он расположен;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Создание объёмно-</w:t>
            </w:r>
            <w:r w:rsidRPr="00BF706C">
              <w:rPr>
                <w:sz w:val="18"/>
                <w:szCs w:val="18"/>
              </w:rPr>
              <w:lastRenderedPageBreak/>
              <w:t xml:space="preserve">пространственной композиции из 2-3 объёмов, </w:t>
            </w:r>
            <w:proofErr w:type="gramStart"/>
            <w:r w:rsidRPr="00BF706C">
              <w:rPr>
                <w:sz w:val="18"/>
                <w:szCs w:val="18"/>
              </w:rPr>
              <w:t>решая задачу пропорциональности и соразмерности домов по отношению друг к</w:t>
            </w:r>
            <w:proofErr w:type="gramEnd"/>
            <w:r w:rsidRPr="00BF706C">
              <w:rPr>
                <w:sz w:val="18"/>
                <w:szCs w:val="18"/>
              </w:rPr>
              <w:t xml:space="preserve"> другу и их </w:t>
            </w:r>
            <w:proofErr w:type="spellStart"/>
            <w:r w:rsidRPr="00BF706C">
              <w:rPr>
                <w:sz w:val="18"/>
                <w:szCs w:val="18"/>
              </w:rPr>
              <w:t>сомасштабности</w:t>
            </w:r>
            <w:proofErr w:type="spellEnd"/>
            <w:r w:rsidRPr="00BF706C">
              <w:rPr>
                <w:sz w:val="18"/>
                <w:szCs w:val="18"/>
              </w:rPr>
              <w:t xml:space="preserve"> площади поля.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3. Создание ритмически сбалансированной композиции из цилиндров и вертикалей разной высоты и диаметра путём противопоставления сгущенности и разреженности в их расположении,  добиваясь динамического равновесия форм и простра</w:t>
            </w:r>
            <w:r>
              <w:rPr>
                <w:sz w:val="18"/>
                <w:szCs w:val="18"/>
              </w:rPr>
              <w:t>н</w:t>
            </w:r>
            <w:r w:rsidRPr="00BF706C">
              <w:rPr>
                <w:sz w:val="18"/>
                <w:szCs w:val="18"/>
              </w:rPr>
              <w:t xml:space="preserve">ства. 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Восприятие сообщения. Просмотр презентации.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Понятие</w:t>
            </w:r>
            <w:r w:rsidRPr="00BF706C">
              <w:rPr>
                <w:sz w:val="18"/>
                <w:szCs w:val="18"/>
              </w:rPr>
              <w:t xml:space="preserve"> о композиции плоскостной и пространственно</w:t>
            </w:r>
            <w:r w:rsidRPr="00BF706C">
              <w:rPr>
                <w:b/>
                <w:i/>
                <w:sz w:val="18"/>
                <w:szCs w:val="18"/>
              </w:rPr>
              <w:t>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 Понятие</w:t>
            </w:r>
            <w:r w:rsidRPr="00BF706C">
              <w:rPr>
                <w:sz w:val="18"/>
                <w:szCs w:val="18"/>
              </w:rPr>
              <w:t xml:space="preserve"> чертежа как плоскостного изображения объёмов, когда точка – вертикаль, круг – цилиндр или шар, кольцо – цилиндр и т.д.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Знать</w:t>
            </w:r>
            <w:r w:rsidRPr="00BF706C">
              <w:rPr>
                <w:sz w:val="18"/>
                <w:szCs w:val="18"/>
              </w:rPr>
              <w:t xml:space="preserve"> историче</w:t>
            </w:r>
            <w:r w:rsidRPr="00BF706C">
              <w:rPr>
                <w:sz w:val="18"/>
                <w:szCs w:val="18"/>
              </w:rPr>
              <w:softHyphen/>
              <w:t>ские аспекты разви</w:t>
            </w:r>
            <w:r w:rsidRPr="00BF706C">
              <w:rPr>
                <w:sz w:val="18"/>
                <w:szCs w:val="18"/>
              </w:rPr>
              <w:softHyphen/>
              <w:t>тия художественно</w:t>
            </w:r>
            <w:r w:rsidRPr="00BF706C">
              <w:rPr>
                <w:sz w:val="18"/>
                <w:szCs w:val="18"/>
              </w:rPr>
              <w:softHyphen/>
              <w:t>го языка конструк</w:t>
            </w:r>
            <w:r w:rsidRPr="00BF706C">
              <w:rPr>
                <w:sz w:val="18"/>
                <w:szCs w:val="18"/>
              </w:rPr>
              <w:softHyphen/>
              <w:t xml:space="preserve">тивных искусств.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прочитать плоскостные ком</w:t>
            </w:r>
            <w:r w:rsidRPr="00BF706C">
              <w:rPr>
                <w:sz w:val="18"/>
                <w:szCs w:val="18"/>
              </w:rPr>
              <w:softHyphen/>
              <w:t>позиции.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Устный опрос. Анализ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творческих работ, выполненных на уроке.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Текущий контроль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 самоконтроль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«Объект и пространство. От плоскостного изображения к объёмному макету». </w:t>
            </w:r>
            <w:r w:rsidRPr="00BF706C">
              <w:rPr>
                <w:sz w:val="18"/>
                <w:szCs w:val="18"/>
              </w:rPr>
              <w:lastRenderedPageBreak/>
              <w:t>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 46</w:t>
            </w:r>
            <w:r w:rsidRPr="00BF706C">
              <w:rPr>
                <w:sz w:val="18"/>
                <w:szCs w:val="18"/>
              </w:rPr>
              <w:t>-53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1429C9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Взаимосвязь объектов в </w:t>
            </w:r>
            <w:proofErr w:type="spellStart"/>
            <w:proofErr w:type="gramStart"/>
            <w:r w:rsidRPr="00BF706C">
              <w:rPr>
                <w:b/>
                <w:sz w:val="18"/>
                <w:szCs w:val="18"/>
              </w:rPr>
              <w:t>архитектур-ном</w:t>
            </w:r>
            <w:proofErr w:type="spellEnd"/>
            <w:proofErr w:type="gramEnd"/>
            <w:r w:rsidRPr="00BF706C">
              <w:rPr>
                <w:b/>
                <w:sz w:val="18"/>
                <w:szCs w:val="18"/>
              </w:rPr>
              <w:t xml:space="preserve"> макете.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Конструирование их в объёме и применение в пространственно-макетных композициях.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Композиционная взаимосвязь объектов в макете.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t>Задание: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Создать объёмно </w:t>
            </w:r>
            <w:proofErr w:type="gramStart"/>
            <w:r w:rsidRPr="00BF706C">
              <w:rPr>
                <w:sz w:val="18"/>
                <w:szCs w:val="18"/>
              </w:rPr>
              <w:t>-п</w:t>
            </w:r>
            <w:proofErr w:type="gramEnd"/>
            <w:r w:rsidRPr="00BF706C">
              <w:rPr>
                <w:sz w:val="18"/>
                <w:szCs w:val="18"/>
              </w:rPr>
              <w:t xml:space="preserve">ространственный макет из 2-3 объёмов (домов), стоящих на </w:t>
            </w:r>
            <w:proofErr w:type="spellStart"/>
            <w:r w:rsidRPr="00BF706C">
              <w:rPr>
                <w:sz w:val="18"/>
                <w:szCs w:val="18"/>
              </w:rPr>
              <w:t>разноуровневых</w:t>
            </w:r>
            <w:proofErr w:type="spellEnd"/>
            <w:r w:rsidRPr="00BF706C">
              <w:rPr>
                <w:sz w:val="18"/>
                <w:szCs w:val="18"/>
              </w:rPr>
              <w:t xml:space="preserve"> горизонтальных плоскостях (ступенях), и отдельных или пересекающихся вертикальных плоскостей (стен). Расположением и формой этих элементов добиться целостности и динамического равновесия всей композиции.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Дизайн проекта:</w:t>
            </w:r>
            <w:r w:rsidRPr="00BF706C">
              <w:rPr>
                <w:sz w:val="18"/>
                <w:szCs w:val="18"/>
              </w:rPr>
              <w:t xml:space="preserve"> введение монохромного цвета.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подобрать материал, образно выражающий при</w:t>
            </w:r>
            <w:r w:rsidRPr="00BF706C">
              <w:rPr>
                <w:sz w:val="18"/>
                <w:szCs w:val="18"/>
              </w:rPr>
              <w:softHyphen/>
              <w:t>родную среду.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«Архитектурный макет».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54-57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87EF8">
              <w:rPr>
                <w:sz w:val="18"/>
                <w:szCs w:val="18"/>
              </w:rPr>
              <w:t>.11</w:t>
            </w:r>
            <w:r w:rsidR="00887EF8" w:rsidRPr="00BF706C">
              <w:rPr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Конструкция: часть и целое. Здание как сочетание различных объёмных форм. Понятие модуля.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Прослеживание структур зданий различных архитектурных стилей и эпох. Выявление простых объёмов, образующих дом. </w:t>
            </w:r>
            <w:r w:rsidRPr="00BF706C">
              <w:rPr>
                <w:sz w:val="18"/>
                <w:szCs w:val="18"/>
              </w:rPr>
              <w:lastRenderedPageBreak/>
              <w:t xml:space="preserve">Взаимное влияние объёмов и их сочетаний на образный характер постройки.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Соединение объёмных форм в единое архитектурное сооружение.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 xml:space="preserve">Задания: 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Соединение объемов, составляющих здание способом примыкания (пассивное соединение) и взаимного </w:t>
            </w:r>
            <w:r w:rsidRPr="00BF706C">
              <w:rPr>
                <w:sz w:val="18"/>
                <w:szCs w:val="18"/>
              </w:rPr>
              <w:lastRenderedPageBreak/>
              <w:t xml:space="preserve">проникновения (агрессивное соединение); </w:t>
            </w:r>
            <w:r w:rsidRPr="00BF706C">
              <w:rPr>
                <w:sz w:val="18"/>
                <w:szCs w:val="18"/>
              </w:rPr>
              <w:br/>
              <w:t xml:space="preserve">2) Создание оригинального здания, исходя из 3-4 модулей. </w:t>
            </w:r>
            <w:proofErr w:type="gramStart"/>
            <w:r w:rsidRPr="00BF706C">
              <w:rPr>
                <w:sz w:val="18"/>
                <w:szCs w:val="18"/>
              </w:rPr>
              <w:t>Одинаковых</w:t>
            </w:r>
            <w:proofErr w:type="gramEnd"/>
            <w:r w:rsidRPr="00BF706C">
              <w:rPr>
                <w:sz w:val="18"/>
                <w:szCs w:val="18"/>
              </w:rPr>
              <w:t xml:space="preserve"> по величине или подобных друг другу по пропорциям.  Решить задачу в объёмно-глубинной композиции.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Слушание сообщения. Беседа. Просмотр презентации. Изучение материала Ответы на вопросы. </w:t>
            </w:r>
            <w:r w:rsidRPr="00BF706C">
              <w:rPr>
                <w:sz w:val="18"/>
                <w:szCs w:val="18"/>
              </w:rPr>
              <w:lastRenderedPageBreak/>
              <w:t>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Знать</w:t>
            </w:r>
            <w:r w:rsidRPr="00BF706C">
              <w:rPr>
                <w:sz w:val="18"/>
                <w:szCs w:val="18"/>
              </w:rPr>
              <w:t xml:space="preserve"> о балансе  функциональности и художественной  красоте здания. Деталь и целое. Достижение выразительности и </w:t>
            </w:r>
            <w:r w:rsidRPr="00BF706C">
              <w:rPr>
                <w:sz w:val="18"/>
                <w:szCs w:val="18"/>
              </w:rPr>
              <w:lastRenderedPageBreak/>
              <w:t>целостности постройки и домостроительной индустрии.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способы достижения пласти</w:t>
            </w:r>
            <w:r w:rsidRPr="00BF706C">
              <w:rPr>
                <w:sz w:val="18"/>
                <w:szCs w:val="18"/>
              </w:rPr>
              <w:softHyphen/>
              <w:t>ческой выразитель</w:t>
            </w:r>
            <w:r w:rsidRPr="00BF706C">
              <w:rPr>
                <w:sz w:val="18"/>
                <w:szCs w:val="18"/>
              </w:rPr>
              <w:softHyphen/>
              <w:t>ности здания (за счет большого ком</w:t>
            </w:r>
            <w:r w:rsidRPr="00BF706C">
              <w:rPr>
                <w:sz w:val="18"/>
                <w:szCs w:val="18"/>
              </w:rPr>
              <w:softHyphen/>
              <w:t>позиционного раз</w:t>
            </w:r>
            <w:r w:rsidRPr="00BF706C">
              <w:rPr>
                <w:sz w:val="18"/>
                <w:szCs w:val="18"/>
              </w:rPr>
              <w:softHyphen/>
              <w:t>нообразия и гармо</w:t>
            </w:r>
            <w:r w:rsidRPr="00BF706C">
              <w:rPr>
                <w:sz w:val="18"/>
                <w:szCs w:val="18"/>
              </w:rPr>
              <w:softHyphen/>
              <w:t>нии форм).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>моделиро</w:t>
            </w:r>
            <w:r w:rsidRPr="00BF706C">
              <w:rPr>
                <w:sz w:val="18"/>
                <w:szCs w:val="18"/>
              </w:rPr>
              <w:softHyphen/>
              <w:t>вать из бумаги.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Опрос. Анализ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творческих работ, выполненных на уроке.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Текущий контроль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 самоконтроль.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«Конструкция: часть и </w:t>
            </w:r>
            <w:r w:rsidRPr="00BF706C">
              <w:rPr>
                <w:sz w:val="18"/>
                <w:szCs w:val="18"/>
              </w:rPr>
              <w:lastRenderedPageBreak/>
              <w:t>целое. Здание как сочетание различных объёмных форм».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стр. 58-64</w:t>
            </w:r>
          </w:p>
        </w:tc>
      </w:tr>
      <w:tr w:rsidR="00887EF8" w:rsidRPr="00BF706C" w:rsidTr="001429C9">
        <w:trPr>
          <w:trHeight w:val="22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87EF8" w:rsidRPr="00BF706C">
              <w:rPr>
                <w:sz w:val="18"/>
                <w:szCs w:val="18"/>
              </w:rPr>
              <w:t>.11.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Важнейшие архитектурные элементы здания.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Проектирование объёмно-пространственного объекта из важнейших элементов здания.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t>Задания:</w:t>
            </w:r>
            <w:r w:rsidRPr="00BF706C">
              <w:rPr>
                <w:i/>
                <w:iCs/>
                <w:sz w:val="18"/>
                <w:szCs w:val="18"/>
              </w:rPr>
              <w:t xml:space="preserve"> 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Создать фантазийную конструкцию из вертикальных и горизонтальных плоскостей произвольной формы, ритмически организовав и сбалансировав её как единую композицию.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BF706C">
              <w:rPr>
                <w:iCs/>
                <w:sz w:val="18"/>
                <w:szCs w:val="18"/>
              </w:rPr>
              <w:t>2. Создать конструкцию фантазийного объекта из стен, проёмов  и крыш. В конструкцию могут быть введены арки и различные усложнения рельефа стен. Композиция должна чётко читаться по планам, иметь  вертикальную доминанту.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Восприятие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proofErr w:type="gramStart"/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возникновении и историческом развитии главных архитектурных элементов здания (перекрытия, стены, окна, двери, крыша, а также арки, купола, своды, колонны и т.д.) </w:t>
            </w:r>
            <w:proofErr w:type="gramEnd"/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использо</w:t>
            </w:r>
            <w:r w:rsidRPr="00BF706C">
              <w:rPr>
                <w:sz w:val="18"/>
                <w:szCs w:val="18"/>
              </w:rPr>
              <w:softHyphen/>
              <w:t>вать элементы зда</w:t>
            </w:r>
            <w:r w:rsidRPr="00BF706C">
              <w:rPr>
                <w:sz w:val="18"/>
                <w:szCs w:val="18"/>
              </w:rPr>
              <w:softHyphen/>
              <w:t>ния в макете проектируемого объекта.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Текущий контроль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 самоконтроль.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«Важнейшие архитектурные элементы здания».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65-69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0</w:t>
            </w:r>
            <w:r w:rsidR="001429C9">
              <w:rPr>
                <w:sz w:val="18"/>
                <w:szCs w:val="18"/>
              </w:rPr>
              <w:t>1</w:t>
            </w:r>
            <w:r w:rsidRPr="00BF706C">
              <w:rPr>
                <w:sz w:val="18"/>
                <w:szCs w:val="18"/>
              </w:rPr>
              <w:t>.12.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Красота и целесообразность. </w:t>
            </w:r>
            <w:r w:rsidRPr="00BF706C">
              <w:rPr>
                <w:b/>
                <w:sz w:val="18"/>
                <w:szCs w:val="18"/>
              </w:rPr>
              <w:t>Вещь как с</w:t>
            </w:r>
            <w:r>
              <w:rPr>
                <w:b/>
                <w:sz w:val="18"/>
                <w:szCs w:val="18"/>
              </w:rPr>
              <w:t xml:space="preserve">очетание объёмов и </w:t>
            </w:r>
            <w:r w:rsidRPr="00BF706C">
              <w:rPr>
                <w:b/>
                <w:sz w:val="18"/>
                <w:szCs w:val="18"/>
              </w:rPr>
              <w:t>образ времени.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Форма вещи не случайна. Наилучшая  форм</w:t>
            </w:r>
            <w:proofErr w:type="gramStart"/>
            <w:r w:rsidRPr="00BF706C">
              <w:rPr>
                <w:sz w:val="18"/>
                <w:szCs w:val="18"/>
              </w:rPr>
              <w:t>а-</w:t>
            </w:r>
            <w:proofErr w:type="gramEnd"/>
            <w:r w:rsidRPr="00BF706C">
              <w:rPr>
                <w:sz w:val="18"/>
                <w:szCs w:val="18"/>
              </w:rPr>
              <w:t xml:space="preserve"> это результат наиболее полного выражения сути вещи, её функции</w:t>
            </w:r>
            <w:r w:rsidRPr="00BF706C">
              <w:rPr>
                <w:i/>
                <w:sz w:val="18"/>
                <w:szCs w:val="18"/>
              </w:rPr>
              <w:t xml:space="preserve">. </w:t>
            </w:r>
            <w:r w:rsidRPr="00BF706C">
              <w:rPr>
                <w:sz w:val="18"/>
                <w:szCs w:val="18"/>
              </w:rPr>
              <w:t xml:space="preserve">Анализируя формы различных предметов можно выявить составляющие их объёмов: цилиндры, шары, конус и т.п.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Вещь значима для нас как отпечаток времени, отражение нашей жизни.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b/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 xml:space="preserve">Задания: 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Сделать схематическую зарисовку вещи (с натуры или фотографии), в которой были бы выявлены составляющие её геометрические формы.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Создание образн</w:t>
            </w:r>
            <w:proofErr w:type="gramStart"/>
            <w:r w:rsidRPr="00BF706C">
              <w:rPr>
                <w:sz w:val="18"/>
                <w:szCs w:val="18"/>
              </w:rPr>
              <w:t>о-</w:t>
            </w:r>
            <w:proofErr w:type="gramEnd"/>
            <w:r w:rsidRPr="00BF706C">
              <w:rPr>
                <w:sz w:val="18"/>
                <w:szCs w:val="18"/>
              </w:rPr>
              <w:t xml:space="preserve"> тематической </w:t>
            </w:r>
            <w:r w:rsidRPr="00BF706C">
              <w:rPr>
                <w:sz w:val="18"/>
                <w:szCs w:val="18"/>
              </w:rPr>
              <w:lastRenderedPageBreak/>
              <w:t>инсталляции. Тема выбирается самостоятельно или предлагается учителем.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Слушание сообщения. Изучение материала Ответы на вопросы.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Понимание </w:t>
            </w:r>
            <w:r w:rsidRPr="00BF706C">
              <w:rPr>
                <w:sz w:val="18"/>
                <w:szCs w:val="18"/>
              </w:rPr>
              <w:t>сочетания образного и рационального.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Фронтальный опрос.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Анализ творческих работ, выполненных на уроках и дома.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70-75</w:t>
            </w:r>
          </w:p>
        </w:tc>
      </w:tr>
      <w:tr w:rsidR="00887EF8" w:rsidRPr="00BF706C" w:rsidTr="001429C9">
        <w:trPr>
          <w:trHeight w:val="2266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678" w:type="dxa"/>
            <w:gridSpan w:val="2"/>
          </w:tcPr>
          <w:p w:rsidR="00887EF8" w:rsidRPr="00BF706C" w:rsidRDefault="001429C9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887EF8" w:rsidRPr="00BF706C">
              <w:rPr>
                <w:sz w:val="18"/>
                <w:szCs w:val="18"/>
              </w:rPr>
              <w:t>.12.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Форма и материал.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706C">
              <w:rPr>
                <w:b/>
                <w:sz w:val="18"/>
                <w:szCs w:val="18"/>
              </w:rPr>
              <w:t>Роль и значение материала в конструкции.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Взаимосвязь формы и материала. Влияние функции вещи на материал, из которого она будет создаваться. </w:t>
            </w:r>
          </w:p>
          <w:p w:rsidR="00887EF8" w:rsidRPr="00A11707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 xml:space="preserve">Определяющая роль материала в создании формы, конструкции и назначения вещи. </w:t>
            </w:r>
            <w:r w:rsidRPr="00BF706C">
              <w:rPr>
                <w:sz w:val="18"/>
                <w:szCs w:val="18"/>
              </w:rPr>
              <w:t>Роль</w:t>
            </w:r>
            <w:r>
              <w:rPr>
                <w:sz w:val="18"/>
                <w:szCs w:val="18"/>
              </w:rPr>
              <w:t xml:space="preserve"> материала в определении формы.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b/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t xml:space="preserve">Проект «Сочинение вещи». 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proofErr w:type="gramStart"/>
            <w:r w:rsidRPr="00BF706C">
              <w:rPr>
                <w:iCs/>
                <w:sz w:val="18"/>
                <w:szCs w:val="18"/>
              </w:rPr>
              <w:t xml:space="preserve">Сконструировать вещь (аппарат, механизм, одежда, мебель, обувь и т. п.) исходя из свойств выбранного материала. </w:t>
            </w:r>
            <w:proofErr w:type="gramEnd"/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color w:val="0070C0"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Восприятие сообщения. Ответы на вопросы. Просмотр материала из интернета. Изучение материала. Практическое выполнение учебного задания.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влиянии развития технологий и материалов на изменение формы вещи (например, бытовая аудиотехника – от деревянных корпусов к пластиковым обтекаемым формам и т.д.)</w:t>
            </w:r>
          </w:p>
          <w:p w:rsidR="00887EF8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использо</w:t>
            </w:r>
            <w:r w:rsidRPr="00BF706C">
              <w:rPr>
                <w:sz w:val="18"/>
                <w:szCs w:val="18"/>
              </w:rPr>
              <w:softHyphen/>
              <w:t>вать разнообразные материалы.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роли материала в определении формы.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Устный опрос. Анализ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творческих работ, выполненных на уроке.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Текущий контроль 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 самоконтроль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76-78</w:t>
            </w:r>
          </w:p>
        </w:tc>
      </w:tr>
      <w:tr w:rsidR="00887EF8" w:rsidRPr="00BF706C" w:rsidTr="001429C9">
        <w:trPr>
          <w:trHeight w:val="2622"/>
        </w:trPr>
        <w:tc>
          <w:tcPr>
            <w:tcW w:w="408" w:type="dxa"/>
          </w:tcPr>
          <w:p w:rsidR="00887EF8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8" w:type="dxa"/>
            <w:gridSpan w:val="2"/>
          </w:tcPr>
          <w:p w:rsidR="00887EF8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87EF8" w:rsidRPr="00BF706C">
              <w:rPr>
                <w:sz w:val="18"/>
                <w:szCs w:val="18"/>
              </w:rPr>
              <w:t>.12.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Форма и материал.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706C">
              <w:rPr>
                <w:b/>
                <w:sz w:val="18"/>
                <w:szCs w:val="18"/>
              </w:rPr>
              <w:t>Роль и значение материала в конструкции.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Проект «Из вещи – вещь».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b/>
                <w:i/>
                <w:iCs/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t>Проект «Из вещ</w:t>
            </w:r>
            <w:proofErr w:type="gramStart"/>
            <w:r w:rsidRPr="00BF706C">
              <w:rPr>
                <w:b/>
                <w:i/>
                <w:iCs/>
                <w:sz w:val="18"/>
                <w:szCs w:val="18"/>
              </w:rPr>
              <w:t>и-</w:t>
            </w:r>
            <w:proofErr w:type="gramEnd"/>
            <w:r w:rsidRPr="00BF706C">
              <w:rPr>
                <w:b/>
                <w:i/>
                <w:iCs/>
                <w:sz w:val="18"/>
                <w:szCs w:val="18"/>
              </w:rPr>
              <w:t xml:space="preserve"> вещь».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b/>
                <w:i/>
                <w:iCs/>
                <w:sz w:val="18"/>
                <w:szCs w:val="18"/>
              </w:rPr>
            </w:pPr>
            <w:r w:rsidRPr="00BF706C">
              <w:rPr>
                <w:iCs/>
                <w:sz w:val="18"/>
                <w:szCs w:val="18"/>
              </w:rPr>
              <w:t xml:space="preserve">Переосмысливая </w:t>
            </w:r>
            <w:proofErr w:type="gramStart"/>
            <w:r w:rsidRPr="00BF706C">
              <w:rPr>
                <w:iCs/>
                <w:sz w:val="18"/>
                <w:szCs w:val="18"/>
              </w:rPr>
              <w:t>назначение старой и ненужной вещи и используя</w:t>
            </w:r>
            <w:proofErr w:type="gramEnd"/>
            <w:r w:rsidRPr="00BF706C">
              <w:rPr>
                <w:iCs/>
                <w:sz w:val="18"/>
                <w:szCs w:val="18"/>
              </w:rPr>
              <w:t xml:space="preserve"> её лишь как исходный конструктивный материал, создать вещь с новыми функциями, новыми конструктивным смыслом и образностью. Трансформация может происходить как путём добавления новых элементов, так и путём сокращения вещи. Определить функцию созданного объекта и дать ему название.</w:t>
            </w:r>
          </w:p>
        </w:tc>
        <w:tc>
          <w:tcPr>
            <w:tcW w:w="1701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Ответы на вопросы. Просмотр презентации.  Изучение материала. Практическое выполнение учебного задания.</w:t>
            </w:r>
          </w:p>
        </w:tc>
        <w:tc>
          <w:tcPr>
            <w:tcW w:w="1985" w:type="dxa"/>
            <w:gridSpan w:val="2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«Роль и значение материала в конструкции».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79</w:t>
            </w:r>
            <w:r w:rsidRPr="00BF706C">
              <w:rPr>
                <w:sz w:val="18"/>
                <w:szCs w:val="18"/>
              </w:rPr>
              <w:t>-81</w:t>
            </w:r>
          </w:p>
        </w:tc>
      </w:tr>
      <w:tr w:rsidR="00887EF8" w:rsidRPr="00BF706C" w:rsidTr="001429C9">
        <w:trPr>
          <w:trHeight w:val="349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11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Цвет в архитектуре и дизайне.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706C">
              <w:rPr>
                <w:b/>
                <w:sz w:val="18"/>
                <w:szCs w:val="18"/>
              </w:rPr>
              <w:t>Роль цвета в формотворчестве.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</w:p>
          <w:p w:rsidR="00887EF8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 xml:space="preserve">Цвет как конструктивный, пространственный и </w:t>
            </w:r>
            <w:r w:rsidRPr="00BF706C">
              <w:rPr>
                <w:i/>
                <w:sz w:val="18"/>
                <w:szCs w:val="18"/>
              </w:rPr>
              <w:lastRenderedPageBreak/>
              <w:t>декоративный элемент композиции.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</w:p>
        </w:tc>
        <w:tc>
          <w:tcPr>
            <w:tcW w:w="1965" w:type="dxa"/>
          </w:tcPr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>Задания:</w:t>
            </w:r>
            <w:r w:rsidRPr="00BF706C">
              <w:rPr>
                <w:i/>
                <w:iCs/>
                <w:sz w:val="18"/>
                <w:szCs w:val="18"/>
              </w:rPr>
              <w:t xml:space="preserve"> </w:t>
            </w:r>
          </w:p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Макетирование цветной коробки как подарочной упаковки для вещей различного назначения; </w:t>
            </w:r>
            <w:r w:rsidRPr="00BF706C">
              <w:rPr>
                <w:sz w:val="18"/>
                <w:szCs w:val="18"/>
              </w:rPr>
              <w:br/>
              <w:t>2. Введение в макет рельефного членения локального цвета (например</w:t>
            </w:r>
            <w:proofErr w:type="gramStart"/>
            <w:r w:rsidRPr="00BF706C">
              <w:rPr>
                <w:sz w:val="18"/>
                <w:szCs w:val="18"/>
              </w:rPr>
              <w:t>.</w:t>
            </w:r>
            <w:proofErr w:type="gramEnd"/>
            <w:r w:rsidRPr="00BF706C">
              <w:rPr>
                <w:sz w:val="18"/>
                <w:szCs w:val="18"/>
              </w:rPr>
              <w:t xml:space="preserve"> </w:t>
            </w:r>
            <w:proofErr w:type="gramStart"/>
            <w:r w:rsidRPr="00BF706C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BF706C">
              <w:rPr>
                <w:sz w:val="18"/>
                <w:szCs w:val="18"/>
              </w:rPr>
              <w:t xml:space="preserve">офрированные окрашенные поверхности, введение фактурной окраски); </w:t>
            </w:r>
            <w:r w:rsidRPr="00BF706C">
              <w:rPr>
                <w:sz w:val="18"/>
                <w:szCs w:val="18"/>
              </w:rPr>
              <w:br/>
              <w:t xml:space="preserve">3. Цветовое решение макетной объёмно-пространственной композиции (абстрактной или тематической) из простейших элементов. </w:t>
            </w:r>
            <w:r w:rsidRPr="00BF706C">
              <w:rPr>
                <w:b/>
                <w:i/>
                <w:sz w:val="18"/>
                <w:szCs w:val="18"/>
              </w:rPr>
              <w:t>Задание.</w:t>
            </w:r>
          </w:p>
          <w:p w:rsidR="00887EF8" w:rsidRPr="00BF706C" w:rsidRDefault="00887EF8" w:rsidP="00187BBE">
            <w:pPr>
              <w:pStyle w:val="a6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Группой из нескольких человек создать в макете цветовое решение пространства микрорайона. Выбрав общую цветовую гамму, добиться стилевого единства архитектурного комплекса из 5-7 объектов, выделив цветом архитектурную доминанту.</w:t>
            </w:r>
          </w:p>
        </w:tc>
        <w:tc>
          <w:tcPr>
            <w:tcW w:w="1701" w:type="dxa"/>
          </w:tcPr>
          <w:p w:rsidR="00887EF8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Слушание сообщения. Просмотр материала из интернета. Изучение материала. Ответы на вопросы. Практическое выполнение учебного задания.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Изучение материала. </w:t>
            </w:r>
            <w:r w:rsidRPr="00BF706C">
              <w:rPr>
                <w:sz w:val="18"/>
                <w:szCs w:val="18"/>
              </w:rPr>
              <w:lastRenderedPageBreak/>
              <w:t>Ответы на вопросы. Практическое выполнение учебного задания.</w:t>
            </w:r>
          </w:p>
        </w:tc>
        <w:tc>
          <w:tcPr>
            <w:tcW w:w="1985" w:type="dxa"/>
            <w:gridSpan w:val="2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Знать</w:t>
            </w:r>
            <w:r w:rsidRPr="00BF706C">
              <w:rPr>
                <w:sz w:val="18"/>
                <w:szCs w:val="18"/>
              </w:rPr>
              <w:t xml:space="preserve"> об отличии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работать по воображению.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Знать</w:t>
            </w:r>
            <w:r w:rsidRPr="00BF706C">
              <w:rPr>
                <w:sz w:val="18"/>
                <w:szCs w:val="18"/>
              </w:rPr>
              <w:t xml:space="preserve"> о </w:t>
            </w:r>
            <w:proofErr w:type="gramStart"/>
            <w:r w:rsidRPr="00BF706C">
              <w:rPr>
                <w:sz w:val="18"/>
                <w:szCs w:val="18"/>
              </w:rPr>
              <w:t>психологическом</w:t>
            </w:r>
            <w:proofErr w:type="gramEnd"/>
            <w:r w:rsidRPr="00BF706C">
              <w:rPr>
                <w:sz w:val="18"/>
                <w:szCs w:val="18"/>
              </w:rPr>
              <w:t xml:space="preserve"> воздействие цвета.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Понимание</w:t>
            </w:r>
            <w:r w:rsidRPr="00BF706C">
              <w:rPr>
                <w:sz w:val="18"/>
                <w:szCs w:val="18"/>
              </w:rPr>
              <w:t xml:space="preserve"> о специфике влияния  различных цветов спектра и их тональностей. Фактура цветового покрытия.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Практическая работа. Творческое обсуждение выполненных работ.</w:t>
            </w:r>
          </w:p>
          <w:p w:rsidR="00887EF8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Фронтальный опрос.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Беседа. Анализ творческих работ, выполненных на </w:t>
            </w:r>
            <w:r w:rsidRPr="00BF706C">
              <w:rPr>
                <w:sz w:val="18"/>
                <w:szCs w:val="18"/>
              </w:rPr>
              <w:lastRenderedPageBreak/>
              <w:t>уроках и дома.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83-87</w:t>
            </w:r>
          </w:p>
        </w:tc>
      </w:tr>
      <w:tr w:rsidR="00887EF8" w:rsidRPr="00BF706C" w:rsidTr="001429C9">
        <w:trPr>
          <w:trHeight w:val="240"/>
        </w:trPr>
        <w:tc>
          <w:tcPr>
            <w:tcW w:w="15735" w:type="dxa"/>
            <w:gridSpan w:val="14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lastRenderedPageBreak/>
              <w:t>Часть 3. Город и человек. Социальное значение дизайна и архитектуры как среды жизни человека. (</w:t>
            </w:r>
            <w:r>
              <w:rPr>
                <w:b/>
                <w:sz w:val="18"/>
                <w:szCs w:val="18"/>
              </w:rPr>
              <w:t>10</w:t>
            </w:r>
            <w:r w:rsidRPr="00BF706C">
              <w:rPr>
                <w:b/>
                <w:sz w:val="18"/>
                <w:szCs w:val="18"/>
              </w:rPr>
              <w:t xml:space="preserve"> часов).</w:t>
            </w:r>
          </w:p>
        </w:tc>
      </w:tr>
      <w:tr w:rsidR="00887EF8" w:rsidRPr="00BF706C" w:rsidTr="001429C9">
        <w:trPr>
          <w:trHeight w:val="2452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87EF8" w:rsidRPr="00BF706C">
              <w:rPr>
                <w:sz w:val="18"/>
                <w:szCs w:val="18"/>
              </w:rPr>
              <w:t>.01.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Город сквозь времена и страны.</w:t>
            </w: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Образы материальной культуры прошлого</w:t>
            </w:r>
            <w:r w:rsidRPr="00BF706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4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 xml:space="preserve">Силуэтная зарисовка самых знаменитых </w:t>
            </w:r>
            <w:r w:rsidRPr="00BF706C">
              <w:rPr>
                <w:i/>
                <w:sz w:val="18"/>
                <w:szCs w:val="18"/>
              </w:rPr>
              <w:lastRenderedPageBreak/>
              <w:t>построек любого города, создание визитной карточки этого города.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Архитектурные образы прошлых эпох.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 xml:space="preserve"> Задание:</w:t>
            </w:r>
          </w:p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Силуэтная зарисовка самых знаменитых построек любого города, создание визитной карточки этого города. </w:t>
            </w:r>
            <w:r w:rsidRPr="00BF706C">
              <w:rPr>
                <w:sz w:val="18"/>
                <w:szCs w:val="18"/>
              </w:rPr>
              <w:br/>
            </w:r>
          </w:p>
          <w:p w:rsidR="00887EF8" w:rsidRDefault="00887EF8" w:rsidP="00187BBE">
            <w:pPr>
              <w:rPr>
                <w:b/>
                <w:i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i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i/>
                <w:sz w:val="18"/>
                <w:szCs w:val="18"/>
              </w:rPr>
            </w:pPr>
          </w:p>
          <w:p w:rsidR="00887EF8" w:rsidRDefault="00887EF8" w:rsidP="00187BBE">
            <w:pPr>
              <w:rPr>
                <w:b/>
                <w:i/>
                <w:sz w:val="18"/>
                <w:szCs w:val="18"/>
              </w:rPr>
            </w:pPr>
          </w:p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Задание: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Графическая зарисовка или </w:t>
            </w:r>
            <w:proofErr w:type="spellStart"/>
            <w:r w:rsidRPr="00BF706C">
              <w:rPr>
                <w:sz w:val="18"/>
                <w:szCs w:val="18"/>
              </w:rPr>
              <w:t>фотоколлаж</w:t>
            </w:r>
            <w:proofErr w:type="spellEnd"/>
            <w:r w:rsidRPr="00BF706C">
              <w:rPr>
                <w:sz w:val="18"/>
                <w:szCs w:val="18"/>
              </w:rPr>
              <w:t xml:space="preserve"> исторического здания или уголка города определенной эпохи и стиля.</w:t>
            </w:r>
          </w:p>
        </w:tc>
        <w:tc>
          <w:tcPr>
            <w:tcW w:w="1843" w:type="dxa"/>
            <w:gridSpan w:val="2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Слушание сообщения. Беседа. Просмотр презентации. Изучение материала Ответы на вопросы. Практическое выполнение учебного задания.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об образе и стиле. Смена стилей как отражение эволюции образа жизни, сознания людей и развития производственных возможностей. Архитектура народного жилища. Храмовая архитектура. </w:t>
            </w:r>
            <w:r w:rsidRPr="00BF706C">
              <w:rPr>
                <w:sz w:val="18"/>
                <w:szCs w:val="18"/>
              </w:rPr>
              <w:lastRenderedPageBreak/>
              <w:t>Частный дом.</w:t>
            </w:r>
          </w:p>
          <w:p w:rsidR="00887EF8" w:rsidRPr="00BF706C" w:rsidRDefault="00887EF8" w:rsidP="00187BBE">
            <w:pPr>
              <w:ind w:left="49" w:right="68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Знать: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 основные стили в архитектуре: ан</w:t>
            </w:r>
            <w:r w:rsidRPr="00BF706C">
              <w:rPr>
                <w:sz w:val="18"/>
                <w:szCs w:val="18"/>
              </w:rPr>
              <w:softHyphen/>
              <w:t>тичный, готиче</w:t>
            </w:r>
            <w:r w:rsidRPr="00BF706C">
              <w:rPr>
                <w:sz w:val="18"/>
                <w:szCs w:val="18"/>
              </w:rPr>
              <w:softHyphen/>
              <w:t>ский, романский, ренессанс, барокко, классицизм;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 памятники архи</w:t>
            </w:r>
            <w:r w:rsidRPr="00BF706C">
              <w:rPr>
                <w:sz w:val="18"/>
                <w:szCs w:val="18"/>
              </w:rPr>
              <w:softHyphen/>
              <w:t>тектуры.</w:t>
            </w:r>
          </w:p>
        </w:tc>
        <w:tc>
          <w:tcPr>
            <w:tcW w:w="1719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Беседа по теме урока. Практическая работа. Просмотр и обсуждение выполненных работ.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Устный опрос. Творческое обсуждение выполненных работ на уроке.</w:t>
            </w:r>
          </w:p>
        </w:tc>
        <w:tc>
          <w:tcPr>
            <w:tcW w:w="1825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«Город сквозь времена и страны». Ресурсы интернета.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proofErr w:type="spellStart"/>
            <w:r w:rsidRPr="00BF706C">
              <w:rPr>
                <w:sz w:val="18"/>
                <w:szCs w:val="18"/>
              </w:rPr>
              <w:t>Мультимедийные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презентации «Образно-стилевой </w:t>
            </w:r>
            <w:r w:rsidRPr="00BF706C">
              <w:rPr>
                <w:sz w:val="18"/>
                <w:szCs w:val="18"/>
              </w:rPr>
              <w:lastRenderedPageBreak/>
              <w:t>язык архитектуры прошлого» и «Стили архитектуры».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 89-95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</w:tr>
      <w:tr w:rsidR="00887EF8" w:rsidRPr="00BF706C" w:rsidTr="001429C9">
        <w:trPr>
          <w:trHeight w:val="2452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87EF8">
              <w:rPr>
                <w:sz w:val="18"/>
                <w:szCs w:val="18"/>
              </w:rPr>
              <w:t>.01.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Город сквозь времена и страны.</w:t>
            </w: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Образы материальной культуры прошлого</w:t>
            </w:r>
            <w:r w:rsidRPr="00BF706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4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96-101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</w:t>
            </w:r>
            <w:r w:rsidR="00F611D6">
              <w:rPr>
                <w:sz w:val="18"/>
                <w:szCs w:val="18"/>
              </w:rPr>
              <w:t>6</w:t>
            </w:r>
            <w:r w:rsidRPr="00BF706C">
              <w:rPr>
                <w:sz w:val="18"/>
                <w:szCs w:val="18"/>
              </w:rPr>
              <w:t>.01.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сегодня и завтра. </w:t>
            </w:r>
            <w:r w:rsidRPr="00BF706C">
              <w:rPr>
                <w:b/>
                <w:sz w:val="18"/>
                <w:szCs w:val="18"/>
              </w:rPr>
              <w:t>Пути  развития современной архитектуры и дизайна.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Архитектурная и градостроительная революция 20 века. Её технологические и эстетические предпосылки и истоки.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Приоритет функционализма. Проблемы урбанизации ландшафта, безликости и агрессивности среды современного города. </w:t>
            </w:r>
            <w:proofErr w:type="gramStart"/>
            <w:r w:rsidRPr="00BF706C">
              <w:rPr>
                <w:sz w:val="18"/>
                <w:szCs w:val="18"/>
              </w:rPr>
              <w:t>Современные новой эстетики архитектурного решения в градостроительстве.</w:t>
            </w:r>
            <w:proofErr w:type="gramEnd"/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Образ современного города и архитектурного стиля будущего.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Сделать</w:t>
            </w:r>
            <w:r w:rsidRPr="00BF706C">
              <w:rPr>
                <w:b/>
                <w:sz w:val="18"/>
                <w:szCs w:val="18"/>
              </w:rPr>
              <w:t xml:space="preserve"> </w:t>
            </w:r>
            <w:r w:rsidRPr="00BF706C">
              <w:rPr>
                <w:sz w:val="18"/>
                <w:szCs w:val="18"/>
              </w:rPr>
              <w:t xml:space="preserve">графическую фантазийную зарисовку города будущего, используя экспериментальные идеи  современных архитекторов (город с переплетением оригинальных транспортных артерий; экологический город; город в </w:t>
            </w:r>
            <w:proofErr w:type="spellStart"/>
            <w:proofErr w:type="gramStart"/>
            <w:r w:rsidRPr="00BF706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BF706C">
              <w:rPr>
                <w:sz w:val="18"/>
                <w:szCs w:val="18"/>
              </w:rPr>
              <w:t xml:space="preserve"> космосе или под водой и т.д.).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Создать графическую «визитную карточку» одной из столиц мира, нарисовав (или вырезав из чёрной бумаги) силуэт наиболее известного сооружения этого города.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социальном аспекте «перестройки» в архитектуре. </w:t>
            </w:r>
            <w:r w:rsidRPr="00BF706C">
              <w:rPr>
                <w:b/>
                <w:i/>
                <w:sz w:val="18"/>
                <w:szCs w:val="18"/>
              </w:rPr>
              <w:t>Понимание</w:t>
            </w:r>
            <w:r w:rsidRPr="00BF706C">
              <w:rPr>
                <w:sz w:val="18"/>
                <w:szCs w:val="18"/>
              </w:rPr>
              <w:t xml:space="preserve"> об отрицании канонов и одновременно использовании наследия с учётом нового уровня материально-строительной техники.</w:t>
            </w:r>
          </w:p>
          <w:p w:rsidR="00887EF8" w:rsidRPr="00BF706C" w:rsidRDefault="00887EF8" w:rsidP="00187BBE">
            <w:pPr>
              <w:ind w:left="49" w:right="68"/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Знать: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 основные школы: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proofErr w:type="spellStart"/>
            <w:r w:rsidRPr="00BF706C">
              <w:rPr>
                <w:sz w:val="18"/>
                <w:szCs w:val="18"/>
              </w:rPr>
              <w:t>Баухауз</w:t>
            </w:r>
            <w:proofErr w:type="spellEnd"/>
            <w:r w:rsidRPr="00BF706C">
              <w:rPr>
                <w:sz w:val="18"/>
                <w:szCs w:val="18"/>
              </w:rPr>
              <w:t xml:space="preserve">, </w:t>
            </w:r>
            <w:proofErr w:type="gramStart"/>
            <w:r w:rsidRPr="00BF706C">
              <w:rPr>
                <w:sz w:val="18"/>
                <w:szCs w:val="18"/>
              </w:rPr>
              <w:t>ВХУТЕ</w:t>
            </w:r>
            <w:r w:rsidRPr="00BF706C">
              <w:rPr>
                <w:sz w:val="18"/>
                <w:szCs w:val="18"/>
              </w:rPr>
              <w:softHyphen/>
              <w:t xml:space="preserve"> МАС</w:t>
            </w:r>
            <w:proofErr w:type="gramEnd"/>
            <w:r w:rsidRPr="00BF706C">
              <w:rPr>
                <w:sz w:val="18"/>
                <w:szCs w:val="18"/>
              </w:rPr>
              <w:t>;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 имена архитекто</w:t>
            </w:r>
            <w:r w:rsidRPr="00BF706C">
              <w:rPr>
                <w:sz w:val="18"/>
                <w:szCs w:val="18"/>
              </w:rPr>
              <w:softHyphen/>
              <w:t>ров начала XX века.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создавать по воображению архи</w:t>
            </w:r>
            <w:r w:rsidRPr="00BF706C">
              <w:rPr>
                <w:sz w:val="18"/>
                <w:szCs w:val="18"/>
              </w:rPr>
              <w:softHyphen/>
              <w:t>тектурные образы графическими ма</w:t>
            </w:r>
            <w:r w:rsidRPr="00BF706C">
              <w:rPr>
                <w:sz w:val="18"/>
                <w:szCs w:val="18"/>
              </w:rPr>
              <w:softHyphen/>
              <w:t>териалами.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«Город сегодня и завтра.</w:t>
            </w:r>
            <w:r w:rsidRPr="00BF706C">
              <w:rPr>
                <w:b/>
                <w:sz w:val="18"/>
                <w:szCs w:val="18"/>
              </w:rPr>
              <w:t xml:space="preserve"> </w:t>
            </w:r>
            <w:r w:rsidRPr="00BF706C">
              <w:rPr>
                <w:sz w:val="18"/>
                <w:szCs w:val="18"/>
              </w:rPr>
              <w:t>Пути  развития современной архитектуры и дизайна».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102-109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611D6">
              <w:rPr>
                <w:sz w:val="18"/>
                <w:szCs w:val="18"/>
              </w:rPr>
              <w:t>2</w:t>
            </w:r>
            <w:r w:rsidRPr="00BF706C">
              <w:rPr>
                <w:sz w:val="18"/>
                <w:szCs w:val="18"/>
              </w:rPr>
              <w:t>.02.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</w:t>
            </w:r>
            <w:r w:rsidRPr="00BF706C">
              <w:rPr>
                <w:sz w:val="18"/>
                <w:szCs w:val="18"/>
              </w:rPr>
              <w:lastRenderedPageBreak/>
              <w:t xml:space="preserve">образного начала в  конструктивных искусствах. Роль цвета в формировании пространства.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Макетно-рельефное моделирование фрагмента города.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Создать макетную или графическую схему (карту) организации  городского пространства, используя один из видов планировки: прямоугольную </w:t>
            </w:r>
            <w:r w:rsidRPr="00BF706C">
              <w:rPr>
                <w:sz w:val="18"/>
                <w:szCs w:val="18"/>
              </w:rPr>
              <w:lastRenderedPageBreak/>
              <w:t>(регулярную), радиально-кольцевую или свободную. При помощи полосок бумаги, приклеенных ребром, можно обозначить улицы и кварталы, подчинив всё своему композиционному замыслу.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2. </w:t>
            </w:r>
            <w:proofErr w:type="gramStart"/>
            <w:r w:rsidRPr="00BF706C">
              <w:rPr>
                <w:sz w:val="18"/>
                <w:szCs w:val="18"/>
              </w:rPr>
              <w:t xml:space="preserve">Сделать макет небольшой части города, композиционно подчинив его элементы (скамейки, фонари, деревья и т. д.) какому-то главному объекту, т.е. архитектурной доминанте (кинотеатр, вход в метро, торговый павильон, скульптурный монумент, фонтан и т.д.).  </w:t>
            </w:r>
            <w:proofErr w:type="gramEnd"/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Слушание сообщения.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</w:t>
            </w:r>
            <w:proofErr w:type="gramStart"/>
            <w:r w:rsidRPr="00BF706C">
              <w:rPr>
                <w:sz w:val="18"/>
                <w:szCs w:val="18"/>
              </w:rPr>
              <w:t>о</w:t>
            </w:r>
            <w:proofErr w:type="gramEnd"/>
            <w:r w:rsidRPr="00BF706C">
              <w:rPr>
                <w:sz w:val="18"/>
                <w:szCs w:val="18"/>
              </w:rPr>
              <w:t xml:space="preserve"> </w:t>
            </w:r>
            <w:proofErr w:type="gramStart"/>
            <w:r w:rsidRPr="00BF706C">
              <w:rPr>
                <w:sz w:val="18"/>
                <w:szCs w:val="18"/>
              </w:rPr>
              <w:t>различных</w:t>
            </w:r>
            <w:proofErr w:type="gramEnd"/>
            <w:r w:rsidRPr="00BF706C">
              <w:rPr>
                <w:sz w:val="18"/>
                <w:szCs w:val="18"/>
              </w:rPr>
              <w:t xml:space="preserve"> композиционных видов планировки города: замкнутая, радиальная, кольцевая, свободно-разомкнутая,  асимметричная, прямоугольная и др. Цветовая среда.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Уметь</w:t>
            </w:r>
            <w:r w:rsidRPr="00BF706C">
              <w:rPr>
                <w:sz w:val="18"/>
                <w:szCs w:val="18"/>
              </w:rPr>
              <w:t xml:space="preserve"> создавать композиционный макет пространства.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Практическая работа. Анализ творческих работ, выполненных на уроке.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Эстетическая оценка работ. 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«Живое пространство города. Город, микрорайон, улица».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110</w:t>
            </w:r>
            <w:r w:rsidRPr="00BF706C">
              <w:rPr>
                <w:sz w:val="18"/>
                <w:szCs w:val="18"/>
              </w:rPr>
              <w:t>-115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87EF8" w:rsidRPr="00BF706C">
              <w:rPr>
                <w:sz w:val="18"/>
                <w:szCs w:val="18"/>
              </w:rPr>
              <w:t>.02.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Вещь в городе. Городской дизайн. 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BF706C">
              <w:rPr>
                <w:sz w:val="18"/>
                <w:szCs w:val="18"/>
              </w:rPr>
              <w:t>эстетизации</w:t>
            </w:r>
            <w:proofErr w:type="spellEnd"/>
            <w:r w:rsidRPr="00BF706C">
              <w:rPr>
                <w:sz w:val="18"/>
                <w:szCs w:val="18"/>
              </w:rPr>
              <w:t xml:space="preserve"> и индивидуализации городской среды, в установке связи между человеком и архитектурой.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Создать </w:t>
            </w:r>
            <w:proofErr w:type="spellStart"/>
            <w:r w:rsidRPr="00BF706C">
              <w:rPr>
                <w:sz w:val="18"/>
                <w:szCs w:val="18"/>
              </w:rPr>
              <w:t>коллажно-графическую</w:t>
            </w:r>
            <w:proofErr w:type="spellEnd"/>
            <w:r w:rsidRPr="00BF706C">
              <w:rPr>
                <w:sz w:val="18"/>
                <w:szCs w:val="18"/>
              </w:rPr>
              <w:t xml:space="preserve"> композицию. Сформировать единое по стилю городское пространство</w:t>
            </w:r>
            <w:proofErr w:type="gramStart"/>
            <w:r w:rsidRPr="00BF706C">
              <w:rPr>
                <w:sz w:val="18"/>
                <w:szCs w:val="18"/>
              </w:rPr>
              <w:t xml:space="preserve">.. </w:t>
            </w:r>
            <w:proofErr w:type="gramEnd"/>
            <w:r w:rsidRPr="00BF706C">
              <w:rPr>
                <w:sz w:val="18"/>
                <w:szCs w:val="18"/>
              </w:rPr>
              <w:t>добиться гармоничного размещения этих элементов, учитывая законы их восприятия и композиции.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создать дизайн-проект оформления витрины магазина (детского, спортивного, хозяйственного или иного).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color w:val="0070C0"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Восприятие сообщения. Ответы на вопросы. Просмотр презентации. Изучение материала.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Создание информативного комфорта городской среды:  устройство пешеходных зон в городах, установка городской мебели (скамьи, диваны и пр.), киосков, информационных блоков, блоков локального озеленения и т.д.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Знать </w:t>
            </w:r>
            <w:r w:rsidRPr="00BF706C">
              <w:rPr>
                <w:sz w:val="18"/>
                <w:szCs w:val="18"/>
              </w:rPr>
              <w:t>особенности роли малой архитектуры и архитектурного дизайна среды.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создавать архитектурные об</w:t>
            </w:r>
            <w:r w:rsidRPr="00BF706C">
              <w:rPr>
                <w:sz w:val="18"/>
                <w:szCs w:val="18"/>
              </w:rPr>
              <w:softHyphen/>
              <w:t>разы графическими материалами.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«Изобразительное искусство. Семья пространственных искусств».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116</w:t>
            </w:r>
            <w:r w:rsidRPr="00BF706C">
              <w:rPr>
                <w:sz w:val="18"/>
                <w:szCs w:val="18"/>
              </w:rPr>
              <w:t>-119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87EF8" w:rsidRPr="00BF706C">
              <w:rPr>
                <w:sz w:val="18"/>
                <w:szCs w:val="18"/>
              </w:rPr>
              <w:t>.02.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Отделочные материалы, введение  фактуры и цвета в интерьер. От унификации к индивидуализации подбора вещного наполнения интерьера. 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1. Выполнить упражнение на понимание стилевого единства интерьера. </w:t>
            </w:r>
            <w:proofErr w:type="gramStart"/>
            <w:r w:rsidRPr="00BF706C">
              <w:rPr>
                <w:sz w:val="18"/>
                <w:szCs w:val="18"/>
              </w:rPr>
              <w:t xml:space="preserve">Подобрать фотоматериал, </w:t>
            </w:r>
            <w:proofErr w:type="spellStart"/>
            <w:r w:rsidRPr="00BF706C">
              <w:rPr>
                <w:sz w:val="18"/>
                <w:szCs w:val="18"/>
              </w:rPr>
              <w:t>отражающи</w:t>
            </w:r>
            <w:proofErr w:type="spellEnd"/>
            <w:r w:rsidRPr="00BF706C">
              <w:rPr>
                <w:sz w:val="18"/>
                <w:szCs w:val="18"/>
              </w:rPr>
              <w:t xml:space="preserve"> стилевую общность архитектуры, мебели, вещей в соответствии с интерьером (например, избы, дворянского особняка, современной квартиры, автомастерской и т. д.), сделать:</w:t>
            </w:r>
            <w:proofErr w:type="gramEnd"/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А) </w:t>
            </w:r>
            <w:proofErr w:type="spellStart"/>
            <w:r w:rsidRPr="00BF706C">
              <w:rPr>
                <w:sz w:val="18"/>
                <w:szCs w:val="18"/>
              </w:rPr>
              <w:t>образно-коллажную</w:t>
            </w:r>
            <w:proofErr w:type="spellEnd"/>
            <w:r w:rsidRPr="00BF706C">
              <w:rPr>
                <w:sz w:val="18"/>
                <w:szCs w:val="18"/>
              </w:rPr>
              <w:t xml:space="preserve"> композицию или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Б) реферат (устное сообщение), построенное на иллюстрированном материале.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Создать конструктивное и декоративно-цветовое решение элемента сервиза по аналогии с остальными предметами. Исходя из стиля сервиза, сделать макет одного предмета (чашка, ложка, нож, солонка)  в натуральную величину в материале (глина, тесто и т. п.</w:t>
            </w:r>
            <w:proofErr w:type="gramStart"/>
            <w:r w:rsidRPr="00BF706C">
              <w:rPr>
                <w:sz w:val="18"/>
                <w:szCs w:val="18"/>
              </w:rPr>
              <w:t xml:space="preserve"> )</w:t>
            </w:r>
            <w:proofErr w:type="gramEnd"/>
            <w:r w:rsidRPr="00BF706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Ответы на вопросы.  Просмотр презентации. Изучение материала.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архитектурный «остов» интерьера.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Понимать </w:t>
            </w:r>
            <w:r w:rsidRPr="00BF706C">
              <w:rPr>
                <w:sz w:val="18"/>
                <w:szCs w:val="18"/>
              </w:rPr>
              <w:t xml:space="preserve">историчность и </w:t>
            </w:r>
            <w:proofErr w:type="spellStart"/>
            <w:r w:rsidRPr="00BF706C">
              <w:rPr>
                <w:sz w:val="18"/>
                <w:szCs w:val="18"/>
              </w:rPr>
              <w:t>социальность</w:t>
            </w:r>
            <w:proofErr w:type="spellEnd"/>
            <w:r w:rsidRPr="00BF706C">
              <w:rPr>
                <w:sz w:val="18"/>
                <w:szCs w:val="18"/>
              </w:rPr>
              <w:t xml:space="preserve"> интерьера.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Знать </w:t>
            </w:r>
            <w:r w:rsidRPr="00BF706C">
              <w:rPr>
                <w:sz w:val="18"/>
                <w:szCs w:val="18"/>
              </w:rPr>
              <w:t>особенности организации ин</w:t>
            </w:r>
            <w:r w:rsidRPr="00BF706C">
              <w:rPr>
                <w:sz w:val="18"/>
                <w:szCs w:val="18"/>
              </w:rPr>
              <w:softHyphen/>
              <w:t>терьеров общест</w:t>
            </w:r>
            <w:r w:rsidRPr="00BF706C">
              <w:rPr>
                <w:sz w:val="18"/>
                <w:szCs w:val="18"/>
              </w:rPr>
              <w:softHyphen/>
              <w:t>венных, жилых и производствен</w:t>
            </w:r>
            <w:r w:rsidRPr="00BF706C">
              <w:rPr>
                <w:sz w:val="18"/>
                <w:szCs w:val="18"/>
              </w:rPr>
              <w:softHyphen/>
              <w:t>ных зданий.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создавать интерьер общест</w:t>
            </w:r>
            <w:r w:rsidRPr="00BF706C">
              <w:rPr>
                <w:sz w:val="18"/>
                <w:szCs w:val="18"/>
              </w:rPr>
              <w:softHyphen/>
              <w:t>венных мест по во</w:t>
            </w:r>
            <w:r w:rsidRPr="00BF706C">
              <w:rPr>
                <w:sz w:val="18"/>
                <w:szCs w:val="18"/>
              </w:rPr>
              <w:softHyphen/>
              <w:t>ображению.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Мультимедийные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презентации «Интерьер жилого дома» и  «Интерьер и секрет его создания».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120-125</w:t>
            </w:r>
          </w:p>
        </w:tc>
      </w:tr>
      <w:tr w:rsidR="00887EF8" w:rsidRPr="00BF706C" w:rsidTr="001429C9">
        <w:trPr>
          <w:trHeight w:val="1596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2004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Город в единстве с ландшафтно-парковой средой. Развитие пространственно-конструктивного мышления. </w:t>
            </w:r>
          </w:p>
          <w:p w:rsidR="00887EF8" w:rsidRDefault="00887EF8" w:rsidP="00187BBE">
            <w:pPr>
              <w:rPr>
                <w:i/>
                <w:sz w:val="18"/>
                <w:szCs w:val="18"/>
              </w:rPr>
            </w:pPr>
          </w:p>
          <w:p w:rsidR="00887EF8" w:rsidRDefault="00887EF8" w:rsidP="00187BBE">
            <w:pPr>
              <w:rPr>
                <w:i/>
                <w:sz w:val="18"/>
                <w:szCs w:val="18"/>
              </w:rPr>
            </w:pP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Создание макета ландшафтно-городского фрагмента среды (сквер с фонтаном и памятником, детский парк, городской сад с беседкой и т.д.)</w:t>
            </w:r>
          </w:p>
        </w:tc>
        <w:tc>
          <w:tcPr>
            <w:tcW w:w="1965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iCs/>
                <w:sz w:val="18"/>
                <w:szCs w:val="18"/>
              </w:rPr>
              <w:lastRenderedPageBreak/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1. Архитектурно-пейзажные зарисовки на тему сочетания города с живой природой (с натуры, с репродукции); </w:t>
            </w:r>
            <w:r w:rsidRPr="00BF706C">
              <w:rPr>
                <w:sz w:val="18"/>
                <w:szCs w:val="18"/>
              </w:rPr>
              <w:br/>
              <w:t xml:space="preserve">2.Создание макета </w:t>
            </w:r>
            <w:r w:rsidRPr="00BF706C">
              <w:rPr>
                <w:sz w:val="18"/>
                <w:szCs w:val="18"/>
              </w:rPr>
              <w:lastRenderedPageBreak/>
              <w:t>ландшафтно-городского фрагмента среды (например, сквер с фонтаном и памятником, детский парк, городской сад с беседкой и пр.). Использование в работе природных материалов разной фактуры</w:t>
            </w:r>
            <w:proofErr w:type="gramStart"/>
            <w:r w:rsidRPr="00BF706C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Слушание сообщения. Просмотр материала из интернета. Изучение материала. Ответы на вопросы. Практическое выполнение учебного </w:t>
            </w:r>
            <w:r w:rsidRPr="00BF706C">
              <w:rPr>
                <w:sz w:val="18"/>
                <w:szCs w:val="18"/>
              </w:rPr>
              <w:lastRenderedPageBreak/>
              <w:t>задания.</w:t>
            </w:r>
          </w:p>
        </w:tc>
        <w:tc>
          <w:tcPr>
            <w:tcW w:w="1843" w:type="dxa"/>
            <w:vMerge w:val="restart"/>
          </w:tcPr>
          <w:p w:rsidR="00887EF8" w:rsidRPr="00BF706C" w:rsidRDefault="00887EF8" w:rsidP="00187BBE">
            <w:pPr>
              <w:rPr>
                <w:color w:val="FF0000"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Уметь</w:t>
            </w:r>
            <w:r w:rsidRPr="00BF706C">
              <w:rPr>
                <w:sz w:val="18"/>
                <w:szCs w:val="18"/>
              </w:rPr>
              <w:t xml:space="preserve"> использо</w:t>
            </w:r>
            <w:r w:rsidRPr="00BF706C">
              <w:rPr>
                <w:sz w:val="18"/>
                <w:szCs w:val="18"/>
              </w:rPr>
              <w:softHyphen/>
              <w:t>вать разнообразные материалы при соз</w:t>
            </w:r>
            <w:r w:rsidRPr="00BF706C">
              <w:rPr>
                <w:sz w:val="18"/>
                <w:szCs w:val="18"/>
              </w:rPr>
              <w:softHyphen/>
              <w:t>дании макетов ар</w:t>
            </w:r>
            <w:r w:rsidRPr="00BF706C">
              <w:rPr>
                <w:sz w:val="18"/>
                <w:szCs w:val="18"/>
              </w:rPr>
              <w:softHyphen/>
              <w:t>хитектурных объек</w:t>
            </w:r>
            <w:r w:rsidRPr="00BF706C">
              <w:rPr>
                <w:sz w:val="18"/>
                <w:szCs w:val="18"/>
              </w:rPr>
              <w:softHyphen/>
              <w:t>тов на предметной плоскости и в про</w:t>
            </w:r>
            <w:r w:rsidRPr="00BF706C">
              <w:rPr>
                <w:sz w:val="18"/>
                <w:szCs w:val="18"/>
              </w:rPr>
              <w:softHyphen/>
            </w:r>
            <w:r w:rsidRPr="00BF706C">
              <w:rPr>
                <w:sz w:val="18"/>
                <w:szCs w:val="18"/>
              </w:rPr>
              <w:lastRenderedPageBreak/>
              <w:t>странстве.</w:t>
            </w:r>
          </w:p>
        </w:tc>
        <w:tc>
          <w:tcPr>
            <w:tcW w:w="1719" w:type="dxa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Практическая работа. Анализ творческих работ, выполненных на уроке.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1825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«Природа и архитектура».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126-128</w:t>
            </w:r>
          </w:p>
        </w:tc>
      </w:tr>
      <w:tr w:rsidR="00887EF8" w:rsidRPr="00BF706C" w:rsidTr="001429C9">
        <w:trPr>
          <w:trHeight w:val="1596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78" w:type="dxa"/>
            <w:gridSpan w:val="2"/>
          </w:tcPr>
          <w:p w:rsidR="00887EF8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611D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.03.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2004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887EF8" w:rsidRPr="00BF706C" w:rsidRDefault="00887EF8" w:rsidP="00187BBE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129</w:t>
            </w:r>
            <w:r w:rsidRPr="00BF706C">
              <w:rPr>
                <w:sz w:val="18"/>
                <w:szCs w:val="18"/>
              </w:rPr>
              <w:t>-131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  <w:r w:rsidR="00F611D6">
              <w:rPr>
                <w:sz w:val="18"/>
                <w:szCs w:val="18"/>
              </w:rPr>
              <w:t>6</w:t>
            </w:r>
            <w:r w:rsidRPr="00BF706C">
              <w:rPr>
                <w:sz w:val="18"/>
                <w:szCs w:val="18"/>
              </w:rPr>
              <w:t>.03.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Ты – архитектор. Замысел </w:t>
            </w:r>
            <w:proofErr w:type="gramStart"/>
            <w:r w:rsidRPr="00BF706C">
              <w:rPr>
                <w:b/>
                <w:sz w:val="18"/>
                <w:szCs w:val="18"/>
              </w:rPr>
              <w:t>архитекту</w:t>
            </w:r>
            <w:r>
              <w:rPr>
                <w:b/>
                <w:sz w:val="18"/>
                <w:szCs w:val="18"/>
              </w:rPr>
              <w:t>рного проекта</w:t>
            </w:r>
            <w:proofErr w:type="gramEnd"/>
            <w:r>
              <w:rPr>
                <w:b/>
                <w:sz w:val="18"/>
                <w:szCs w:val="18"/>
              </w:rPr>
              <w:t xml:space="preserve"> и его осуществле</w:t>
            </w:r>
            <w:r w:rsidRPr="00BF706C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Проектирование архитектурного образа города «Сказочный город», «Исторический город», «Город будущего».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Создать макет части города со многими объектами. В процессе сотворчества разных групп будут следующие этапы работы: конкурс проектов (предварительных эскизов), обсуждение и выбор лучшего проекта, по которому будет создаваться макет.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Изучение материала. Ответы на вопросы.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</w:t>
            </w:r>
            <w:r w:rsidRPr="00BF706C">
              <w:rPr>
                <w:sz w:val="18"/>
                <w:szCs w:val="18"/>
              </w:rPr>
              <w:t>ь о природно-экологических, историко-социальных и иных параметрах, влияющих на композиционную планировку города.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создавать архитектурные об</w:t>
            </w:r>
            <w:r w:rsidRPr="00BF706C">
              <w:rPr>
                <w:sz w:val="18"/>
                <w:szCs w:val="18"/>
              </w:rPr>
              <w:softHyphen/>
              <w:t>разы различными материалами.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выполненной работы.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132-133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87EF8" w:rsidRPr="00BF706C">
              <w:rPr>
                <w:sz w:val="18"/>
                <w:szCs w:val="18"/>
              </w:rPr>
              <w:t>.03.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Ты – архитектор. Проектирование города: </w:t>
            </w:r>
            <w:proofErr w:type="spellStart"/>
            <w:proofErr w:type="gramStart"/>
            <w:r w:rsidRPr="00BF706C">
              <w:rPr>
                <w:b/>
                <w:sz w:val="18"/>
                <w:szCs w:val="18"/>
              </w:rPr>
              <w:t>архитектур-ный</w:t>
            </w:r>
            <w:proofErr w:type="spellEnd"/>
            <w:proofErr w:type="gramEnd"/>
            <w:r w:rsidRPr="00BF706C">
              <w:rPr>
                <w:b/>
                <w:sz w:val="18"/>
                <w:szCs w:val="18"/>
              </w:rPr>
              <w:t xml:space="preserve"> замысел и его осуществление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Единство эстетического и функционального в объёмно-пространственной организации среды жизнедеятельности людей. Реализация в коллективном макетировании чувства  красоты и архитектурно-смысловой логики.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Проектирование архитектурного образа города «Поселение в космосе»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Продолжение работы над проектом архитектурного образа города.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Обобщение. Беседа. Ответы на вопросы. Рассмотрение и обсуждение (анализ). Оценивание.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</w:t>
            </w:r>
            <w:r w:rsidRPr="00BF706C">
              <w:rPr>
                <w:sz w:val="18"/>
                <w:szCs w:val="18"/>
              </w:rPr>
              <w:t>ь о природно-экологических, историко-социальных и иных параметрах, влияющих на композиционную планировку города.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использо</w:t>
            </w:r>
            <w:r w:rsidRPr="00BF706C">
              <w:rPr>
                <w:sz w:val="18"/>
                <w:szCs w:val="18"/>
              </w:rPr>
              <w:softHyphen/>
              <w:t>вать разнообразные материалы при соз</w:t>
            </w:r>
            <w:r w:rsidRPr="00BF706C">
              <w:rPr>
                <w:sz w:val="18"/>
                <w:szCs w:val="18"/>
              </w:rPr>
              <w:softHyphen/>
              <w:t>дании макетов ар</w:t>
            </w:r>
            <w:r w:rsidRPr="00BF706C">
              <w:rPr>
                <w:sz w:val="18"/>
                <w:szCs w:val="18"/>
              </w:rPr>
              <w:softHyphen/>
              <w:t>хитектурных объек</w:t>
            </w:r>
            <w:r w:rsidRPr="00BF706C">
              <w:rPr>
                <w:sz w:val="18"/>
                <w:szCs w:val="18"/>
              </w:rPr>
              <w:softHyphen/>
              <w:t>тов на предметной плоскости и в про</w:t>
            </w:r>
            <w:r w:rsidRPr="00BF706C">
              <w:rPr>
                <w:sz w:val="18"/>
                <w:szCs w:val="18"/>
              </w:rPr>
              <w:softHyphen/>
              <w:t>странстве.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Фронтальный опрос.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Беседа. Анализ творческих работ, выполненных на уроках и дома.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134</w:t>
            </w:r>
            <w:r w:rsidRPr="00BF706C">
              <w:rPr>
                <w:sz w:val="18"/>
                <w:szCs w:val="18"/>
              </w:rPr>
              <w:t>-135</w:t>
            </w:r>
          </w:p>
        </w:tc>
      </w:tr>
      <w:tr w:rsidR="00887EF8" w:rsidRPr="00BF706C" w:rsidTr="001429C9">
        <w:trPr>
          <w:trHeight w:val="118"/>
        </w:trPr>
        <w:tc>
          <w:tcPr>
            <w:tcW w:w="15735" w:type="dxa"/>
            <w:gridSpan w:val="14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Часть 4. Человек в зеркале дизайна и архитектуры. Образ жизни и индивидуальное проектирование. (</w:t>
            </w:r>
            <w:r>
              <w:rPr>
                <w:b/>
                <w:sz w:val="18"/>
                <w:szCs w:val="18"/>
              </w:rPr>
              <w:t>9</w:t>
            </w:r>
            <w:r w:rsidRPr="00BF706C">
              <w:rPr>
                <w:b/>
                <w:sz w:val="18"/>
                <w:szCs w:val="18"/>
              </w:rPr>
              <w:t xml:space="preserve"> часов).</w:t>
            </w:r>
          </w:p>
        </w:tc>
      </w:tr>
      <w:tr w:rsidR="00887EF8" w:rsidRPr="00BF706C" w:rsidTr="001429C9">
        <w:trPr>
          <w:trHeight w:val="2622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0</w:t>
            </w:r>
            <w:r w:rsidR="00F611D6">
              <w:rPr>
                <w:sz w:val="18"/>
                <w:szCs w:val="18"/>
              </w:rPr>
              <w:t>6</w:t>
            </w:r>
            <w:r w:rsidRPr="00BF706C">
              <w:rPr>
                <w:sz w:val="18"/>
                <w:szCs w:val="18"/>
              </w:rPr>
              <w:t>.04.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Мой дом – мой образ жизни. Функционально-архитектурная планировка своего жилища.</w:t>
            </w:r>
          </w:p>
        </w:tc>
        <w:tc>
          <w:tcPr>
            <w:tcW w:w="2004" w:type="dxa"/>
            <w:vMerge w:val="restart"/>
          </w:tcPr>
          <w:p w:rsidR="00887EF8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Мечты и представления учащихся о своём будущем жилище, реализующиеся в их архитектурно-дизайнерских проектах. </w:t>
            </w: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Default="00887EF8" w:rsidP="00187BBE">
            <w:pPr>
              <w:rPr>
                <w:sz w:val="18"/>
                <w:szCs w:val="18"/>
              </w:rPr>
            </w:pP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1965" w:type="dxa"/>
            <w:vMerge w:val="restart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Задание: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Индивидуальное проектирование.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Создать план-проект «ДОМ МОЕЙ МЕЧТЫ».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а) конспект - «проектное задание» с обоснованием планировки собственного дома» Что, где и как должно быть в моём доме»;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б) графический (поэтажный) план дома или квартиры (технический рисунок или чертёжная схема с подписями-комментариями);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в) набросок внешнего вида дома и прилегающей территории (вариант</w:t>
            </w:r>
            <w:proofErr w:type="gramStart"/>
            <w:r w:rsidRPr="00BF706C">
              <w:rPr>
                <w:sz w:val="18"/>
                <w:szCs w:val="18"/>
              </w:rPr>
              <w:t>6</w:t>
            </w:r>
            <w:proofErr w:type="gramEnd"/>
            <w:r w:rsidRPr="00BF706C">
              <w:rPr>
                <w:sz w:val="18"/>
                <w:szCs w:val="18"/>
              </w:rPr>
              <w:t xml:space="preserve"> рисунок, вклеенный в выбранный вами пейзаж). Дом может быть выполнен в макет.</w:t>
            </w:r>
          </w:p>
        </w:tc>
        <w:tc>
          <w:tcPr>
            <w:tcW w:w="1843" w:type="dxa"/>
            <w:gridSpan w:val="2"/>
            <w:vMerge w:val="restart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Беседа. Просмотр презентации. Изучение материала Ответы на вопросы. Практическое выполнение учебного задания.</w:t>
            </w:r>
          </w:p>
        </w:tc>
        <w:tc>
          <w:tcPr>
            <w:tcW w:w="1843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принципах организации и членения пространства на различные функциональные зоны: для работы, отдыха, спорта, хозяйства, для детей и т.д.</w:t>
            </w:r>
          </w:p>
          <w:p w:rsidR="00887EF8" w:rsidRDefault="00887EF8" w:rsidP="00187BBE">
            <w:pPr>
              <w:ind w:left="49" w:right="68"/>
              <w:rPr>
                <w:b/>
                <w:i/>
                <w:sz w:val="18"/>
                <w:szCs w:val="18"/>
              </w:rPr>
            </w:pPr>
          </w:p>
          <w:p w:rsidR="00887EF8" w:rsidRDefault="00887EF8" w:rsidP="00187BBE">
            <w:pPr>
              <w:ind w:left="49" w:right="68"/>
              <w:rPr>
                <w:b/>
                <w:i/>
                <w:sz w:val="18"/>
                <w:szCs w:val="18"/>
              </w:rPr>
            </w:pPr>
          </w:p>
          <w:p w:rsidR="00887EF8" w:rsidRDefault="00887EF8" w:rsidP="00187BBE">
            <w:pPr>
              <w:ind w:left="49" w:right="68"/>
              <w:rPr>
                <w:b/>
                <w:i/>
                <w:sz w:val="18"/>
                <w:szCs w:val="18"/>
              </w:rPr>
            </w:pPr>
          </w:p>
          <w:p w:rsidR="00887EF8" w:rsidRPr="00BF706C" w:rsidRDefault="00887EF8" w:rsidP="00187BBE">
            <w:pPr>
              <w:ind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работать графическими ма</w:t>
            </w:r>
            <w:r w:rsidRPr="00BF706C">
              <w:rPr>
                <w:sz w:val="18"/>
                <w:szCs w:val="18"/>
              </w:rPr>
              <w:softHyphen/>
              <w:t>териалами при мо</w:t>
            </w:r>
            <w:r w:rsidRPr="00BF706C">
              <w:rPr>
                <w:sz w:val="18"/>
                <w:szCs w:val="18"/>
              </w:rPr>
              <w:softHyphen/>
              <w:t>делировании архи</w:t>
            </w:r>
            <w:r w:rsidRPr="00BF706C">
              <w:rPr>
                <w:sz w:val="18"/>
                <w:szCs w:val="18"/>
              </w:rPr>
              <w:softHyphen/>
              <w:t>тектурного объекта.</w:t>
            </w:r>
          </w:p>
        </w:tc>
        <w:tc>
          <w:tcPr>
            <w:tcW w:w="1719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 по теме урока. Практическая работа. Просмотр и обсуждение выполненных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138-140</w:t>
            </w:r>
          </w:p>
        </w:tc>
      </w:tr>
      <w:tr w:rsidR="00887EF8" w:rsidRPr="00BF706C" w:rsidTr="001429C9">
        <w:trPr>
          <w:trHeight w:val="2622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87EF8">
              <w:rPr>
                <w:sz w:val="18"/>
                <w:szCs w:val="18"/>
              </w:rPr>
              <w:t>.04.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Мой дом – мой образ жизни. Функционально-архитектурная планировка своего жилища.</w:t>
            </w:r>
          </w:p>
        </w:tc>
        <w:tc>
          <w:tcPr>
            <w:tcW w:w="2004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«Мой дом – мой образ жизни».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141-142</w:t>
            </w:r>
          </w:p>
        </w:tc>
      </w:tr>
      <w:tr w:rsidR="00887EF8" w:rsidRPr="00BF706C" w:rsidTr="001429C9">
        <w:trPr>
          <w:trHeight w:val="118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87EF8" w:rsidRPr="00BF706C">
              <w:rPr>
                <w:sz w:val="18"/>
                <w:szCs w:val="18"/>
              </w:rPr>
              <w:t>.04.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Интерьер, который мы создаём. Дизайн среды твоего дома.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Фантазийный или реальный проект «Портрет моей комнаты» (</w:t>
            </w:r>
            <w:proofErr w:type="spellStart"/>
            <w:r w:rsidRPr="00BF706C">
              <w:rPr>
                <w:i/>
                <w:sz w:val="18"/>
                <w:szCs w:val="18"/>
              </w:rPr>
              <w:t>фотоколлажная</w:t>
            </w:r>
            <w:proofErr w:type="spellEnd"/>
            <w:r w:rsidRPr="00BF706C">
              <w:rPr>
                <w:i/>
                <w:sz w:val="18"/>
                <w:szCs w:val="18"/>
              </w:rPr>
              <w:t xml:space="preserve"> композиция или инсталляция.)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Задания: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Проект организации многофункционального пространства и вещной среды жилой комнаты.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Фантазийный или реальный проект «Портрет моей комнаты» (</w:t>
            </w:r>
            <w:proofErr w:type="spellStart"/>
            <w:r w:rsidRPr="00BF706C">
              <w:rPr>
                <w:sz w:val="18"/>
                <w:szCs w:val="18"/>
              </w:rPr>
              <w:t>фотоколлажная</w:t>
            </w:r>
            <w:proofErr w:type="spellEnd"/>
            <w:r w:rsidRPr="00BF706C">
              <w:rPr>
                <w:sz w:val="18"/>
                <w:szCs w:val="18"/>
              </w:rPr>
              <w:t xml:space="preserve"> композиция или инсталляция.)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Беседа. Ответы на вопросы. Рассмотрение и обсуждение.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стиле и эклектике. Функциональная красота или роскошь предметного наполнения интерьера (мебель, бытовое оборудование).</w:t>
            </w:r>
          </w:p>
          <w:p w:rsidR="00887EF8" w:rsidRPr="00BF706C" w:rsidRDefault="00887EF8" w:rsidP="00187BBE">
            <w:pPr>
              <w:ind w:left="49" w:right="68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отражать в проекте </w:t>
            </w:r>
            <w:proofErr w:type="spellStart"/>
            <w:r w:rsidRPr="00BF706C">
              <w:rPr>
                <w:sz w:val="18"/>
                <w:szCs w:val="18"/>
              </w:rPr>
              <w:t>дизай-на</w:t>
            </w:r>
            <w:proofErr w:type="spellEnd"/>
            <w:r w:rsidRPr="00BF706C">
              <w:rPr>
                <w:sz w:val="18"/>
                <w:szCs w:val="18"/>
              </w:rPr>
              <w:t xml:space="preserve"> интерьера образно архитектурный за</w:t>
            </w:r>
            <w:r w:rsidRPr="00BF706C">
              <w:rPr>
                <w:sz w:val="18"/>
                <w:szCs w:val="18"/>
              </w:rPr>
              <w:softHyphen/>
              <w:t xml:space="preserve">мысел и </w:t>
            </w:r>
            <w:proofErr w:type="gramStart"/>
            <w:r w:rsidRPr="00BF706C">
              <w:rPr>
                <w:sz w:val="18"/>
                <w:szCs w:val="18"/>
              </w:rPr>
              <w:t>композиционно-стилевое</w:t>
            </w:r>
            <w:proofErr w:type="gramEnd"/>
          </w:p>
          <w:p w:rsidR="00887EF8" w:rsidRPr="00BF706C" w:rsidRDefault="00887EF8" w:rsidP="00187BBE">
            <w:pPr>
              <w:tabs>
                <w:tab w:val="center" w:pos="2240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начало помещения.</w:t>
            </w:r>
            <w:r w:rsidRPr="00BF706C">
              <w:rPr>
                <w:sz w:val="18"/>
                <w:szCs w:val="18"/>
              </w:rPr>
              <w:tab/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выполненных работ.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«Дизайн интерьера».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143-146</w:t>
            </w:r>
          </w:p>
        </w:tc>
      </w:tr>
      <w:tr w:rsidR="00887EF8" w:rsidRPr="00BF706C" w:rsidTr="001429C9">
        <w:trPr>
          <w:trHeight w:val="2534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78" w:type="dxa"/>
            <w:gridSpan w:val="2"/>
          </w:tcPr>
          <w:p w:rsidR="00887EF8" w:rsidRPr="00BF706C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11D6">
              <w:rPr>
                <w:sz w:val="18"/>
                <w:szCs w:val="18"/>
              </w:rPr>
              <w:t>7</w:t>
            </w:r>
            <w:r w:rsidRPr="00BF706C">
              <w:rPr>
                <w:sz w:val="18"/>
                <w:szCs w:val="18"/>
              </w:rPr>
              <w:t>.04.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Пугало в огороде, или</w:t>
            </w:r>
            <w:proofErr w:type="gramStart"/>
            <w:r>
              <w:rPr>
                <w:b/>
                <w:sz w:val="18"/>
                <w:szCs w:val="18"/>
              </w:rPr>
              <w:t>… П</w:t>
            </w:r>
            <w:proofErr w:type="gramEnd"/>
            <w:r>
              <w:rPr>
                <w:b/>
                <w:sz w:val="18"/>
                <w:szCs w:val="18"/>
              </w:rPr>
              <w:t xml:space="preserve">од шепот фонтанных струй. </w:t>
            </w:r>
            <w:r w:rsidRPr="00BF706C">
              <w:rPr>
                <w:b/>
                <w:sz w:val="18"/>
                <w:szCs w:val="18"/>
              </w:rPr>
              <w:t>Дизайн и архитектура моего сада.</w:t>
            </w:r>
          </w:p>
        </w:tc>
        <w:tc>
          <w:tcPr>
            <w:tcW w:w="2004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BF706C">
              <w:rPr>
                <w:sz w:val="18"/>
                <w:szCs w:val="18"/>
              </w:rPr>
              <w:t>пергола</w:t>
            </w:r>
            <w:proofErr w:type="spellEnd"/>
            <w:r w:rsidRPr="00BF706C">
              <w:rPr>
                <w:sz w:val="18"/>
                <w:szCs w:val="18"/>
              </w:rPr>
              <w:t xml:space="preserve">, ограда и пр. Водоёмы и </w:t>
            </w:r>
            <w:proofErr w:type="spellStart"/>
            <w:r w:rsidRPr="00BF706C">
              <w:rPr>
                <w:sz w:val="18"/>
                <w:szCs w:val="18"/>
              </w:rPr>
              <w:t>минипруды</w:t>
            </w:r>
            <w:proofErr w:type="spellEnd"/>
            <w:r w:rsidRPr="00BF706C">
              <w:rPr>
                <w:sz w:val="18"/>
                <w:szCs w:val="18"/>
              </w:rPr>
              <w:t xml:space="preserve">. </w:t>
            </w:r>
            <w:proofErr w:type="spellStart"/>
            <w:r w:rsidRPr="00BF706C">
              <w:rPr>
                <w:sz w:val="18"/>
                <w:szCs w:val="18"/>
              </w:rPr>
              <w:t>Сомасштабные</w:t>
            </w:r>
            <w:proofErr w:type="spellEnd"/>
            <w:r w:rsidRPr="00BF706C">
              <w:rPr>
                <w:sz w:val="18"/>
                <w:szCs w:val="18"/>
              </w:rPr>
              <w:t xml:space="preserve"> сочетания растений сада. Альпийские горки, скульптура, керамика, садовая мебель, кормушка для птиц и т.д. Спортплощадка и многое другое в саду мечты.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Макетирование фрагмента сада из природных материалов.</w:t>
            </w:r>
            <w:r w:rsidRPr="00BF70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Дизай</w:t>
            </w:r>
            <w:proofErr w:type="gramStart"/>
            <w:r w:rsidRPr="00BF706C">
              <w:rPr>
                <w:i/>
                <w:sz w:val="18"/>
                <w:szCs w:val="18"/>
              </w:rPr>
              <w:t>н-</w:t>
            </w:r>
            <w:proofErr w:type="gramEnd"/>
            <w:r w:rsidRPr="00BF706C">
              <w:rPr>
                <w:i/>
                <w:sz w:val="18"/>
                <w:szCs w:val="18"/>
              </w:rPr>
              <w:t xml:space="preserve"> проект территории приусадебного участка.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Сделать чертёжно-схематическую планировку (вид сверху, в масштабах, соответствующих реальности и с пояснительными указаниями) садово-хозяйственной или садово-парковой территории (аллеи, газоны, садово-парковые постройки и др.).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2. Выполнить одно из предлагаемых заданий: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А) макет фрагмента сада;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Б) живописный набросок сада (спланированного в задании 1);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ито-компози</w:t>
            </w:r>
            <w:r w:rsidRPr="00BF706C">
              <w:rPr>
                <w:sz w:val="18"/>
                <w:szCs w:val="18"/>
              </w:rPr>
              <w:t>цию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Восприятие сообщения. Ответы на вопросы.  Изучение материала. Практическое выполнение учебного задания.</w:t>
            </w:r>
          </w:p>
        </w:tc>
        <w:tc>
          <w:tcPr>
            <w:tcW w:w="1843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Понятие</w:t>
            </w:r>
            <w:r w:rsidRPr="00BF706C">
              <w:rPr>
                <w:sz w:val="18"/>
                <w:szCs w:val="18"/>
              </w:rPr>
              <w:t xml:space="preserve"> о саде (английском, французском, восточном). </w:t>
            </w:r>
            <w:r w:rsidRPr="00BF706C">
              <w:rPr>
                <w:b/>
                <w:i/>
                <w:sz w:val="18"/>
                <w:szCs w:val="18"/>
              </w:rPr>
              <w:t>Знать</w:t>
            </w:r>
            <w:r w:rsidRPr="00BF706C">
              <w:rPr>
                <w:sz w:val="18"/>
                <w:szCs w:val="18"/>
              </w:rPr>
              <w:t xml:space="preserve"> о традициях русской городской и сельской усадьбы.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Уметь </w:t>
            </w:r>
            <w:r w:rsidRPr="00BF706C">
              <w:rPr>
                <w:sz w:val="18"/>
                <w:szCs w:val="18"/>
              </w:rPr>
              <w:t xml:space="preserve"> использовать искусство аранжировки. Икебана как пространственная композиция в интерьере.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использо</w:t>
            </w:r>
            <w:r w:rsidRPr="00BF706C">
              <w:rPr>
                <w:sz w:val="18"/>
                <w:szCs w:val="18"/>
              </w:rPr>
              <w:softHyphen/>
              <w:t>вать разнообразные материалы в маке</w:t>
            </w:r>
            <w:r w:rsidRPr="00BF706C">
              <w:rPr>
                <w:sz w:val="18"/>
                <w:szCs w:val="18"/>
              </w:rPr>
              <w:softHyphen/>
              <w:t>тировании.</w:t>
            </w:r>
          </w:p>
        </w:tc>
        <w:tc>
          <w:tcPr>
            <w:tcW w:w="1719" w:type="dxa"/>
            <w:vMerge w:val="restart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1825" w:type="dxa"/>
            <w:vMerge w:val="restart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>, интерактивная доска.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147-150</w:t>
            </w:r>
          </w:p>
        </w:tc>
      </w:tr>
      <w:tr w:rsidR="00887EF8" w:rsidRPr="00BF706C" w:rsidTr="001429C9">
        <w:trPr>
          <w:trHeight w:val="2533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  <w:r w:rsidR="00887EF8">
              <w:rPr>
                <w:sz w:val="18"/>
                <w:szCs w:val="18"/>
              </w:rPr>
              <w:t>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Пугало в огороде, или</w:t>
            </w:r>
            <w:proofErr w:type="gramStart"/>
            <w:r>
              <w:rPr>
                <w:b/>
                <w:sz w:val="18"/>
                <w:szCs w:val="18"/>
              </w:rPr>
              <w:t>… П</w:t>
            </w:r>
            <w:proofErr w:type="gramEnd"/>
            <w:r>
              <w:rPr>
                <w:b/>
                <w:sz w:val="18"/>
                <w:szCs w:val="18"/>
              </w:rPr>
              <w:t>од шепот фонтанных струй. Цветы – частица сада в доме.</w:t>
            </w:r>
          </w:p>
        </w:tc>
        <w:tc>
          <w:tcPr>
            <w:tcW w:w="2004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1825" w:type="dxa"/>
            <w:vMerge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7EF8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151-153</w:t>
            </w:r>
          </w:p>
        </w:tc>
      </w:tr>
      <w:tr w:rsidR="00887EF8" w:rsidRPr="00BF706C" w:rsidTr="001429C9">
        <w:trPr>
          <w:trHeight w:val="4347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678" w:type="dxa"/>
            <w:gridSpan w:val="2"/>
          </w:tcPr>
          <w:p w:rsidR="00887EF8" w:rsidRPr="00BF706C" w:rsidRDefault="00F611D6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87EF8">
              <w:rPr>
                <w:sz w:val="18"/>
                <w:szCs w:val="18"/>
              </w:rPr>
              <w:t>.05.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2004" w:type="dxa"/>
          </w:tcPr>
          <w:p w:rsidR="00887EF8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Соответствие материала и формы в одежде. Технология создания одежды. Целесообразность и мода. О психолог</w:t>
            </w:r>
            <w:r>
              <w:rPr>
                <w:sz w:val="18"/>
                <w:szCs w:val="18"/>
              </w:rPr>
              <w:t xml:space="preserve">ии </w:t>
            </w:r>
            <w:proofErr w:type="gramStart"/>
            <w:r>
              <w:rPr>
                <w:sz w:val="18"/>
                <w:szCs w:val="18"/>
              </w:rPr>
              <w:t>индивидуального</w:t>
            </w:r>
            <w:proofErr w:type="gramEnd"/>
            <w:r>
              <w:rPr>
                <w:sz w:val="18"/>
                <w:szCs w:val="18"/>
              </w:rPr>
              <w:t xml:space="preserve"> и массового.</w:t>
            </w:r>
          </w:p>
          <w:p w:rsidR="00887EF8" w:rsidRPr="00BF24D3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Создание своего собственного проекта вечернего платья (спортивного костюма.)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Задания: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1. Подберите костюмы для родителей или братьев, сестёр с учётом специфики их фигуры, пропорций и возраста (по фотографиям). Используйте образцы журнала мод или собственные эскизы.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2. Сделайте 2-3 эскиза разных видов одежды для собственного гардероба (например, бального платья или спортивного костюма). Это может быть авторский проект или контурный рисунок модели, срисованный из журнала мод. 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Слушание сообщения. Просмотр презентации. Изучение материала. Ответы на вопросы.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Знать </w:t>
            </w:r>
            <w:r w:rsidRPr="00BF706C">
              <w:rPr>
                <w:sz w:val="18"/>
                <w:szCs w:val="18"/>
              </w:rPr>
              <w:t xml:space="preserve">о моде– </w:t>
            </w:r>
            <w:proofErr w:type="gramStart"/>
            <w:r w:rsidRPr="00BF706C">
              <w:rPr>
                <w:sz w:val="18"/>
                <w:szCs w:val="18"/>
              </w:rPr>
              <w:t>би</w:t>
            </w:r>
            <w:proofErr w:type="gramEnd"/>
            <w:r w:rsidRPr="00BF706C">
              <w:rPr>
                <w:sz w:val="18"/>
                <w:szCs w:val="18"/>
              </w:rPr>
              <w:t xml:space="preserve">знесе и манипулировании массовым сознанием. </w:t>
            </w:r>
            <w:r w:rsidRPr="00BF706C">
              <w:rPr>
                <w:b/>
                <w:i/>
                <w:sz w:val="18"/>
                <w:szCs w:val="18"/>
              </w:rPr>
              <w:t>Знание</w:t>
            </w:r>
            <w:r w:rsidRPr="00BF706C">
              <w:rPr>
                <w:sz w:val="18"/>
                <w:szCs w:val="18"/>
              </w:rPr>
              <w:t xml:space="preserve"> законов композиции в одежде. Силуэт, линия, фасон.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работать над эскизом кос</w:t>
            </w:r>
            <w:r w:rsidRPr="00BF706C">
              <w:rPr>
                <w:sz w:val="18"/>
                <w:szCs w:val="18"/>
              </w:rPr>
              <w:softHyphen/>
              <w:t>тюма.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Анализ творческих работ, выполненных на уроке.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Эстетическая оценка работ.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«Композиционно-конструктивные принципы дизайна одежды».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154-161</w:t>
            </w:r>
          </w:p>
        </w:tc>
      </w:tr>
      <w:tr w:rsidR="00887EF8" w:rsidRPr="00BF706C" w:rsidTr="001429C9">
        <w:trPr>
          <w:trHeight w:val="4347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887EF8" w:rsidRPr="00BF706C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611D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.05.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Встречают по одежде. Дизайн современной одежды.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О психологии </w:t>
            </w:r>
            <w:proofErr w:type="gramStart"/>
            <w:r w:rsidRPr="00BF706C">
              <w:rPr>
                <w:sz w:val="18"/>
                <w:szCs w:val="18"/>
              </w:rPr>
              <w:t>индивидуального</w:t>
            </w:r>
            <w:proofErr w:type="gramEnd"/>
            <w:r w:rsidRPr="00BF706C">
              <w:rPr>
                <w:sz w:val="18"/>
                <w:szCs w:val="18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Задание.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Дизайн современной одежды.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BF706C">
              <w:rPr>
                <w:sz w:val="18"/>
                <w:szCs w:val="18"/>
              </w:rPr>
              <w:t xml:space="preserve">Создание живописного панно с элементами </w:t>
            </w:r>
            <w:proofErr w:type="spellStart"/>
            <w:r w:rsidRPr="00BF706C">
              <w:rPr>
                <w:sz w:val="18"/>
                <w:szCs w:val="18"/>
              </w:rPr>
              <w:t>фотоколлажа</w:t>
            </w:r>
            <w:proofErr w:type="spellEnd"/>
            <w:r w:rsidRPr="00BF706C">
              <w:rPr>
                <w:sz w:val="18"/>
                <w:szCs w:val="18"/>
              </w:rPr>
              <w:t xml:space="preserve"> на тему современного молодёжного костюма «Мы на дискотеке», «Наши в турпоходе», «Летом в Петербурге» и т.п.).</w:t>
            </w:r>
            <w:proofErr w:type="gramEnd"/>
            <w:r w:rsidRPr="00BF706C">
              <w:rPr>
                <w:sz w:val="18"/>
                <w:szCs w:val="18"/>
              </w:rPr>
              <w:t xml:space="preserve"> По предварительному эскизу создайте многофигурную композицию, в которой каждый должен нарисовать свой костюм, соединив его со своим фотопортретом (</w:t>
            </w:r>
            <w:proofErr w:type="spellStart"/>
            <w:r w:rsidRPr="00BF706C">
              <w:rPr>
                <w:sz w:val="18"/>
                <w:szCs w:val="18"/>
              </w:rPr>
              <w:t>сомасштабно</w:t>
            </w:r>
            <w:proofErr w:type="spellEnd"/>
            <w:r w:rsidRPr="00BF706C">
              <w:rPr>
                <w:sz w:val="18"/>
                <w:szCs w:val="18"/>
              </w:rPr>
              <w:t>).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Изучение материала. Просмотр презентации. Ответы на вопросы.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 xml:space="preserve">Понимание </w:t>
            </w:r>
            <w:r w:rsidRPr="00BF706C">
              <w:rPr>
                <w:sz w:val="18"/>
                <w:szCs w:val="18"/>
              </w:rPr>
              <w:t xml:space="preserve">молодёжной субкультуры и подростковой моды. Стереотип и </w:t>
            </w:r>
            <w:proofErr w:type="gramStart"/>
            <w:r w:rsidRPr="00BF706C">
              <w:rPr>
                <w:sz w:val="18"/>
                <w:szCs w:val="18"/>
              </w:rPr>
              <w:t>кич</w:t>
            </w:r>
            <w:proofErr w:type="gramEnd"/>
            <w:r w:rsidRPr="00BF706C">
              <w:rPr>
                <w:sz w:val="18"/>
                <w:szCs w:val="18"/>
              </w:rPr>
              <w:t xml:space="preserve">. </w:t>
            </w:r>
          </w:p>
          <w:p w:rsidR="00887EF8" w:rsidRPr="00BF706C" w:rsidRDefault="00887EF8" w:rsidP="00187BBE">
            <w:pPr>
              <w:ind w:left="49"/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Знать:</w:t>
            </w:r>
            <w:r w:rsidRPr="00BF706C">
              <w:rPr>
                <w:sz w:val="18"/>
                <w:szCs w:val="18"/>
              </w:rPr>
              <w:t xml:space="preserve"> </w:t>
            </w:r>
            <w:proofErr w:type="gramStart"/>
            <w:r w:rsidRPr="00BF706C">
              <w:rPr>
                <w:sz w:val="18"/>
                <w:szCs w:val="18"/>
              </w:rPr>
              <w:t>-д</w:t>
            </w:r>
            <w:proofErr w:type="gramEnd"/>
            <w:r w:rsidRPr="00BF706C">
              <w:rPr>
                <w:sz w:val="18"/>
                <w:szCs w:val="18"/>
              </w:rPr>
              <w:t>емократичность в моде;</w:t>
            </w:r>
          </w:p>
          <w:p w:rsidR="00887EF8" w:rsidRPr="00BF706C" w:rsidRDefault="00887EF8" w:rsidP="00187BBE">
            <w:pPr>
              <w:tabs>
                <w:tab w:val="left" w:pos="238"/>
              </w:tabs>
              <w:ind w:left="49"/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-</w:t>
            </w:r>
            <w:r w:rsidRPr="00BF706C">
              <w:rPr>
                <w:sz w:val="18"/>
                <w:szCs w:val="18"/>
              </w:rPr>
              <w:tab/>
              <w:t>принцип функ</w:t>
            </w:r>
            <w:r w:rsidRPr="00BF706C">
              <w:rPr>
                <w:sz w:val="18"/>
                <w:szCs w:val="18"/>
              </w:rPr>
              <w:softHyphen/>
              <w:t>циональности.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</w:t>
            </w:r>
            <w:r w:rsidRPr="00BF706C">
              <w:rPr>
                <w:b/>
                <w:i/>
                <w:sz w:val="18"/>
                <w:szCs w:val="18"/>
              </w:rPr>
              <w:t>Уметь</w:t>
            </w:r>
            <w:r w:rsidRPr="00BF706C">
              <w:rPr>
                <w:sz w:val="18"/>
                <w:szCs w:val="18"/>
              </w:rPr>
              <w:t xml:space="preserve"> трансфор</w:t>
            </w:r>
            <w:r w:rsidRPr="00BF706C">
              <w:rPr>
                <w:sz w:val="18"/>
                <w:szCs w:val="18"/>
              </w:rPr>
              <w:softHyphen/>
              <w:t>мировать одежду.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Практическая работа. Творческое обсуждение выполненной работы.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Текущий контроль и самоконтроль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«Современные стили в одежде».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стр. 162-16</w:t>
            </w:r>
            <w:r>
              <w:rPr>
                <w:sz w:val="18"/>
                <w:szCs w:val="18"/>
              </w:rPr>
              <w:t>8</w:t>
            </w:r>
          </w:p>
        </w:tc>
      </w:tr>
      <w:tr w:rsidR="00887EF8" w:rsidRPr="00BF706C" w:rsidTr="001429C9">
        <w:trPr>
          <w:trHeight w:val="706"/>
        </w:trPr>
        <w:tc>
          <w:tcPr>
            <w:tcW w:w="408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78" w:type="dxa"/>
            <w:gridSpan w:val="2"/>
          </w:tcPr>
          <w:p w:rsidR="00887EF8" w:rsidRDefault="00887EF8" w:rsidP="00F611D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11D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.05.</w:t>
            </w:r>
          </w:p>
        </w:tc>
        <w:tc>
          <w:tcPr>
            <w:tcW w:w="615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87EF8" w:rsidRPr="00BF706C" w:rsidRDefault="00887EF8" w:rsidP="00187B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87EF8" w:rsidRDefault="00887EF8" w:rsidP="00187B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Автопортрет на каждый день. </w:t>
            </w:r>
          </w:p>
          <w:p w:rsidR="00887EF8" w:rsidRPr="00BF706C" w:rsidRDefault="00887EF8" w:rsidP="00187BBE">
            <w:pPr>
              <w:rPr>
                <w:b/>
                <w:sz w:val="18"/>
                <w:szCs w:val="18"/>
              </w:rPr>
            </w:pPr>
            <w:r w:rsidRPr="00BF706C">
              <w:rPr>
                <w:b/>
                <w:sz w:val="18"/>
                <w:szCs w:val="18"/>
              </w:rPr>
              <w:t>Грим и причёска в практике дизайна.</w:t>
            </w:r>
          </w:p>
        </w:tc>
        <w:tc>
          <w:tcPr>
            <w:tcW w:w="2004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Лик или </w:t>
            </w:r>
            <w:proofErr w:type="gramStart"/>
            <w:r w:rsidRPr="00BF706C">
              <w:rPr>
                <w:sz w:val="18"/>
                <w:szCs w:val="18"/>
              </w:rPr>
              <w:t>личина</w:t>
            </w:r>
            <w:proofErr w:type="gramEnd"/>
            <w:r w:rsidRPr="00BF706C">
              <w:rPr>
                <w:sz w:val="18"/>
                <w:szCs w:val="18"/>
              </w:rPr>
              <w:t xml:space="preserve">? Искусство грима и причёски. Форма лица и причёска. Макияж </w:t>
            </w:r>
            <w:r w:rsidRPr="00BF706C">
              <w:rPr>
                <w:sz w:val="18"/>
                <w:szCs w:val="18"/>
              </w:rPr>
              <w:lastRenderedPageBreak/>
              <w:t>дневной, вечерний и карнавальный. Грим бытовой и сценический. Лицо в жизни, на экране, на рисунке и на фотографии.</w:t>
            </w:r>
          </w:p>
          <w:p w:rsidR="00887EF8" w:rsidRPr="00BF706C" w:rsidRDefault="00887EF8" w:rsidP="00187BBE">
            <w:pPr>
              <w:rPr>
                <w:i/>
                <w:sz w:val="18"/>
                <w:szCs w:val="18"/>
              </w:rPr>
            </w:pPr>
            <w:r w:rsidRPr="00BF706C">
              <w:rPr>
                <w:i/>
                <w:sz w:val="18"/>
                <w:szCs w:val="18"/>
              </w:rPr>
              <w:t>Изменение образа средствами внешней выразительности.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Человек как объект дизайна. 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Связь имидж - дизайна с «паблик </w:t>
            </w:r>
            <w:proofErr w:type="spellStart"/>
            <w:r w:rsidRPr="00BF706C">
              <w:rPr>
                <w:sz w:val="18"/>
                <w:szCs w:val="18"/>
              </w:rPr>
              <w:t>рилейшенс</w:t>
            </w:r>
            <w:proofErr w:type="spellEnd"/>
            <w:r w:rsidRPr="00BF706C">
              <w:rPr>
                <w:sz w:val="18"/>
                <w:szCs w:val="18"/>
              </w:rPr>
              <w:t xml:space="preserve">», технологией социального поведения, рекламой, общественной деятельностью и политикой. Материализация в </w:t>
            </w:r>
            <w:proofErr w:type="spellStart"/>
            <w:proofErr w:type="gramStart"/>
            <w:r w:rsidRPr="00BF706C">
              <w:rPr>
                <w:sz w:val="18"/>
                <w:szCs w:val="18"/>
              </w:rPr>
              <w:t>имидж-дизайне</w:t>
            </w:r>
            <w:proofErr w:type="spellEnd"/>
            <w:proofErr w:type="gramEnd"/>
            <w:r w:rsidRPr="00BF706C">
              <w:rPr>
                <w:sz w:val="18"/>
                <w:szCs w:val="18"/>
              </w:rPr>
              <w:t xml:space="preserve"> психосоциальных притязаний личности на публичное моделирование желаемого облика.</w:t>
            </w:r>
          </w:p>
        </w:tc>
        <w:tc>
          <w:tcPr>
            <w:tcW w:w="1965" w:type="dxa"/>
          </w:tcPr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Задание.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Подобрать варианты причёски и грима для создания различных </w:t>
            </w:r>
            <w:r w:rsidRPr="00BF706C">
              <w:rPr>
                <w:sz w:val="18"/>
                <w:szCs w:val="18"/>
              </w:rPr>
              <w:lastRenderedPageBreak/>
              <w:t>образов одного и того же лица. Задание можно выполнить в виде рисунка или в виде коллажа на собственной фотографии или на компьютере.</w:t>
            </w:r>
          </w:p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Задание.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 xml:space="preserve"> а) Выполнить упражнения по освоению навыков макияжа. Цел</w:t>
            </w:r>
            <w:proofErr w:type="gramStart"/>
            <w:r w:rsidRPr="00BF706C">
              <w:rPr>
                <w:sz w:val="18"/>
                <w:szCs w:val="18"/>
              </w:rPr>
              <w:t>ь-</w:t>
            </w:r>
            <w:proofErr w:type="gramEnd"/>
            <w:r w:rsidRPr="00BF706C">
              <w:rPr>
                <w:sz w:val="18"/>
                <w:szCs w:val="18"/>
              </w:rPr>
              <w:t xml:space="preserve"> решить композиционные задачи: «сузить» щёки, «вытянуть» лоб и др.</w:t>
            </w:r>
          </w:p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б) Создать средствами грима образ сценического ил карнавального персонажа.</w:t>
            </w:r>
          </w:p>
        </w:tc>
        <w:tc>
          <w:tcPr>
            <w:tcW w:w="1843" w:type="dxa"/>
            <w:gridSpan w:val="2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color w:val="0070C0"/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Слушание сообщения. Изучение материала. Ответы на вопросы. Практическое </w:t>
            </w:r>
            <w:r w:rsidRPr="00BF706C">
              <w:rPr>
                <w:sz w:val="18"/>
                <w:szCs w:val="18"/>
              </w:rPr>
              <w:lastRenderedPageBreak/>
              <w:t>выполнение учебного задания.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Восприятие сообщения. Ответы на вопросы.  Изучение материала. Практическое выполнение учебного задания.</w:t>
            </w:r>
          </w:p>
        </w:tc>
        <w:tc>
          <w:tcPr>
            <w:tcW w:w="1843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lastRenderedPageBreak/>
              <w:t>Уметь</w:t>
            </w:r>
            <w:r w:rsidRPr="00BF706C">
              <w:rPr>
                <w:sz w:val="18"/>
                <w:szCs w:val="18"/>
              </w:rPr>
              <w:t xml:space="preserve"> делать макияж. Азбука </w:t>
            </w:r>
            <w:proofErr w:type="spellStart"/>
            <w:r w:rsidRPr="00BF706C">
              <w:rPr>
                <w:sz w:val="18"/>
                <w:szCs w:val="18"/>
              </w:rPr>
              <w:t>визажистики</w:t>
            </w:r>
            <w:proofErr w:type="spellEnd"/>
            <w:r w:rsidRPr="00BF706C">
              <w:rPr>
                <w:sz w:val="18"/>
                <w:szCs w:val="18"/>
              </w:rPr>
              <w:t xml:space="preserve"> и </w:t>
            </w:r>
            <w:proofErr w:type="gramStart"/>
            <w:r w:rsidRPr="00BF706C">
              <w:rPr>
                <w:sz w:val="18"/>
                <w:szCs w:val="18"/>
              </w:rPr>
              <w:t>парикмахерского</w:t>
            </w:r>
            <w:proofErr w:type="gramEnd"/>
            <w:r w:rsidRPr="00BF706C">
              <w:rPr>
                <w:sz w:val="18"/>
                <w:szCs w:val="18"/>
              </w:rPr>
              <w:t xml:space="preserve"> </w:t>
            </w:r>
            <w:proofErr w:type="spellStart"/>
            <w:r w:rsidRPr="00BF706C">
              <w:rPr>
                <w:sz w:val="18"/>
                <w:szCs w:val="18"/>
              </w:rPr>
              <w:t>стилизма</w:t>
            </w:r>
            <w:proofErr w:type="spellEnd"/>
            <w:r w:rsidRPr="00BF706C">
              <w:rPr>
                <w:sz w:val="18"/>
                <w:szCs w:val="18"/>
              </w:rPr>
              <w:t xml:space="preserve">. </w:t>
            </w:r>
            <w:proofErr w:type="spellStart"/>
            <w:r w:rsidRPr="00BF706C">
              <w:rPr>
                <w:sz w:val="18"/>
                <w:szCs w:val="18"/>
              </w:rPr>
              <w:t>Боди-арт</w:t>
            </w:r>
            <w:proofErr w:type="spellEnd"/>
            <w:r w:rsidRPr="00BF706C">
              <w:rPr>
                <w:sz w:val="18"/>
                <w:szCs w:val="18"/>
              </w:rPr>
              <w:t xml:space="preserve"> и </w:t>
            </w:r>
            <w:proofErr w:type="spellStart"/>
            <w:r w:rsidRPr="00BF706C">
              <w:rPr>
                <w:sz w:val="18"/>
                <w:szCs w:val="18"/>
              </w:rPr>
              <w:lastRenderedPageBreak/>
              <w:t>татуаж</w:t>
            </w:r>
            <w:proofErr w:type="spellEnd"/>
            <w:r w:rsidRPr="00BF706C">
              <w:rPr>
                <w:sz w:val="18"/>
                <w:szCs w:val="18"/>
              </w:rPr>
              <w:t xml:space="preserve"> как мода. </w:t>
            </w:r>
          </w:p>
          <w:p w:rsidR="00887EF8" w:rsidRPr="00BF706C" w:rsidRDefault="00887EF8" w:rsidP="00187BBE">
            <w:pPr>
              <w:rPr>
                <w:b/>
                <w:i/>
                <w:sz w:val="18"/>
                <w:szCs w:val="18"/>
              </w:rPr>
            </w:pPr>
            <w:r w:rsidRPr="00BF706C">
              <w:rPr>
                <w:b/>
                <w:i/>
                <w:sz w:val="18"/>
                <w:szCs w:val="18"/>
              </w:rPr>
              <w:t>Понятие</w:t>
            </w:r>
            <w:r w:rsidRPr="00BF706C">
              <w:rPr>
                <w:sz w:val="18"/>
                <w:szCs w:val="18"/>
              </w:rPr>
              <w:t xml:space="preserve"> имидж - дизайна как сферы деятельности, объединяющей различные аспекты моды и </w:t>
            </w:r>
            <w:proofErr w:type="spellStart"/>
            <w:r w:rsidRPr="00BF706C">
              <w:rPr>
                <w:sz w:val="18"/>
                <w:szCs w:val="18"/>
              </w:rPr>
              <w:t>визажистику</w:t>
            </w:r>
            <w:proofErr w:type="spellEnd"/>
            <w:r w:rsidRPr="00BF706C">
              <w:rPr>
                <w:sz w:val="18"/>
                <w:szCs w:val="18"/>
              </w:rPr>
              <w:t xml:space="preserve">, искусство грима, парикмахерское дело (или </w:t>
            </w:r>
            <w:proofErr w:type="spellStart"/>
            <w:r w:rsidRPr="00BF706C">
              <w:rPr>
                <w:sz w:val="18"/>
                <w:szCs w:val="18"/>
              </w:rPr>
              <w:t>стилизм</w:t>
            </w:r>
            <w:proofErr w:type="spellEnd"/>
            <w:r w:rsidRPr="00BF706C">
              <w:rPr>
                <w:sz w:val="18"/>
                <w:szCs w:val="18"/>
              </w:rPr>
              <w:t xml:space="preserve">), ювелирную пластику, фирменный стиль и </w:t>
            </w:r>
            <w:proofErr w:type="spellStart"/>
            <w:r w:rsidRPr="00BF706C">
              <w:rPr>
                <w:sz w:val="18"/>
                <w:szCs w:val="18"/>
              </w:rPr>
              <w:t>т</w:t>
            </w:r>
            <w:proofErr w:type="gramStart"/>
            <w:r w:rsidRPr="00BF706C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BF706C">
              <w:rPr>
                <w:sz w:val="18"/>
                <w:szCs w:val="18"/>
              </w:rPr>
              <w:t>, определяющей форму поведения и контактов в обществе.</w:t>
            </w:r>
          </w:p>
        </w:tc>
        <w:tc>
          <w:tcPr>
            <w:tcW w:w="1719" w:type="dxa"/>
          </w:tcPr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Опрос. Практическая работа. Анализ творческих работ, выполненных на </w:t>
            </w:r>
            <w:r w:rsidRPr="00BF706C">
              <w:rPr>
                <w:sz w:val="18"/>
                <w:szCs w:val="18"/>
              </w:rPr>
              <w:lastRenderedPageBreak/>
              <w:t>уроке.</w:t>
            </w:r>
          </w:p>
          <w:p w:rsidR="00887EF8" w:rsidRPr="00BF706C" w:rsidRDefault="00887EF8" w:rsidP="00187BBE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t>Устный опрос. Практическая работа. Творческое обсуждение выполненных работ на уроке.</w:t>
            </w:r>
          </w:p>
        </w:tc>
        <w:tc>
          <w:tcPr>
            <w:tcW w:w="1825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 xml:space="preserve">Компьютер, </w:t>
            </w:r>
            <w:proofErr w:type="spellStart"/>
            <w:r w:rsidRPr="00BF706C">
              <w:rPr>
                <w:sz w:val="18"/>
                <w:szCs w:val="18"/>
              </w:rPr>
              <w:t>мультимедиапроектор</w:t>
            </w:r>
            <w:proofErr w:type="spellEnd"/>
            <w:r w:rsidRPr="00BF706C">
              <w:rPr>
                <w:sz w:val="18"/>
                <w:szCs w:val="18"/>
              </w:rPr>
              <w:t xml:space="preserve">, интерактивная доска. </w:t>
            </w: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</w:t>
            </w:r>
            <w:r w:rsidRPr="00BF706C">
              <w:rPr>
                <w:sz w:val="18"/>
                <w:szCs w:val="18"/>
              </w:rPr>
              <w:lastRenderedPageBreak/>
              <w:t xml:space="preserve">презентация «Грим, </w:t>
            </w:r>
            <w:proofErr w:type="spellStart"/>
            <w:r w:rsidRPr="00BF706C">
              <w:rPr>
                <w:sz w:val="18"/>
                <w:szCs w:val="18"/>
              </w:rPr>
              <w:t>визажистика</w:t>
            </w:r>
            <w:proofErr w:type="spellEnd"/>
            <w:r w:rsidRPr="00BF706C">
              <w:rPr>
                <w:sz w:val="18"/>
                <w:szCs w:val="18"/>
              </w:rPr>
              <w:t xml:space="preserve">  и причёска в практике дизайна». Ресурсы интернета.</w:t>
            </w:r>
          </w:p>
          <w:p w:rsidR="00887EF8" w:rsidRPr="00BF706C" w:rsidRDefault="00887EF8" w:rsidP="00187BBE">
            <w:pPr>
              <w:rPr>
                <w:sz w:val="18"/>
                <w:szCs w:val="18"/>
              </w:rPr>
            </w:pPr>
            <w:proofErr w:type="spellStart"/>
            <w:r w:rsidRPr="00BF706C">
              <w:rPr>
                <w:sz w:val="18"/>
                <w:szCs w:val="18"/>
              </w:rPr>
              <w:t>Мультимедийная</w:t>
            </w:r>
            <w:proofErr w:type="spellEnd"/>
            <w:r w:rsidRPr="00BF706C">
              <w:rPr>
                <w:sz w:val="18"/>
                <w:szCs w:val="18"/>
              </w:rPr>
              <w:t xml:space="preserve"> презентация «Имидж: лик или </w:t>
            </w:r>
            <w:proofErr w:type="gramStart"/>
            <w:r w:rsidRPr="00BF706C">
              <w:rPr>
                <w:sz w:val="18"/>
                <w:szCs w:val="18"/>
              </w:rPr>
              <w:t>личина</w:t>
            </w:r>
            <w:proofErr w:type="gramEnd"/>
            <w:r w:rsidRPr="00BF706C">
              <w:rPr>
                <w:sz w:val="18"/>
                <w:szCs w:val="18"/>
              </w:rPr>
              <w:t>? Сфера имидж - дизайна». Ресурсы интернета.</w:t>
            </w:r>
          </w:p>
        </w:tc>
        <w:tc>
          <w:tcPr>
            <w:tcW w:w="567" w:type="dxa"/>
          </w:tcPr>
          <w:p w:rsidR="00887EF8" w:rsidRPr="00BF706C" w:rsidRDefault="00887EF8" w:rsidP="00187BBE">
            <w:pPr>
              <w:rPr>
                <w:sz w:val="18"/>
                <w:szCs w:val="18"/>
              </w:rPr>
            </w:pPr>
            <w:r w:rsidRPr="00BF706C">
              <w:rPr>
                <w:sz w:val="18"/>
                <w:szCs w:val="18"/>
              </w:rPr>
              <w:lastRenderedPageBreak/>
              <w:t>стр. 169-173</w:t>
            </w:r>
          </w:p>
        </w:tc>
      </w:tr>
    </w:tbl>
    <w:p w:rsidR="00887EF8" w:rsidRPr="00113912" w:rsidRDefault="00887EF8" w:rsidP="00887EF8">
      <w:pPr>
        <w:shd w:val="clear" w:color="auto" w:fill="FFFFFF"/>
        <w:ind w:right="38" w:firstLine="540"/>
        <w:jc w:val="center"/>
        <w:rPr>
          <w:b/>
          <w:i/>
          <w:sz w:val="24"/>
          <w:szCs w:val="24"/>
        </w:rPr>
        <w:sectPr w:rsidR="00887EF8" w:rsidRPr="00113912" w:rsidSect="00887EF8">
          <w:pgSz w:w="16838" w:h="11906" w:orient="landscape" w:code="9"/>
          <w:pgMar w:top="1134" w:right="850" w:bottom="1134" w:left="1701" w:header="709" w:footer="221" w:gutter="0"/>
          <w:cols w:space="708"/>
          <w:docGrid w:linePitch="360"/>
        </w:sectPr>
      </w:pPr>
    </w:p>
    <w:p w:rsidR="00F611D6" w:rsidRPr="00113912" w:rsidRDefault="00F611D6" w:rsidP="00F611D6">
      <w:pPr>
        <w:shd w:val="clear" w:color="auto" w:fill="FFFFFF"/>
        <w:ind w:right="38" w:firstLine="540"/>
        <w:jc w:val="center"/>
        <w:rPr>
          <w:b/>
          <w:sz w:val="24"/>
          <w:szCs w:val="24"/>
        </w:rPr>
      </w:pPr>
      <w:r w:rsidRPr="00113912">
        <w:rPr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F611D6" w:rsidRPr="00113912" w:rsidRDefault="00F611D6" w:rsidP="00F611D6">
      <w:pPr>
        <w:shd w:val="clear" w:color="auto" w:fill="FFFFFF"/>
        <w:ind w:right="38" w:firstLine="540"/>
        <w:jc w:val="center"/>
        <w:rPr>
          <w:b/>
          <w:sz w:val="24"/>
          <w:szCs w:val="24"/>
        </w:rPr>
      </w:pPr>
    </w:p>
    <w:p w:rsidR="00F611D6" w:rsidRPr="00113912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  <w:r w:rsidRPr="00113912">
        <w:rPr>
          <w:rFonts w:ascii="Times New Roman" w:hAnsi="Times New Roman"/>
          <w:b/>
          <w:i/>
          <w:sz w:val="24"/>
          <w:szCs w:val="24"/>
        </w:rPr>
        <w:t>МЕТОДИЧЕСКИЕ ПОСОБИЯ.</w:t>
      </w:r>
    </w:p>
    <w:p w:rsidR="00F611D6" w:rsidRPr="00113912" w:rsidRDefault="00F611D6" w:rsidP="00F611D6">
      <w:pPr>
        <w:pStyle w:val="a5"/>
        <w:tabs>
          <w:tab w:val="left" w:pos="3918"/>
        </w:tabs>
        <w:spacing w:after="0" w:line="0" w:lineRule="atLeast"/>
        <w:ind w:left="780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ab/>
      </w:r>
    </w:p>
    <w:p w:rsidR="00F611D6" w:rsidRDefault="00F611D6" w:rsidP="00F611D6">
      <w:pPr>
        <w:widowControl/>
        <w:numPr>
          <w:ilvl w:val="0"/>
          <w:numId w:val="16"/>
        </w:numPr>
        <w:autoSpaceDE/>
        <w:autoSpaceDN/>
        <w:spacing w:after="200"/>
        <w:jc w:val="both"/>
        <w:rPr>
          <w:b/>
          <w:sz w:val="24"/>
          <w:szCs w:val="24"/>
        </w:rPr>
      </w:pPr>
      <w:r>
        <w:rPr>
          <w:sz w:val="24"/>
          <w:szCs w:val="24"/>
        </w:rPr>
        <w:t>Изобразительное искусство, 5</w:t>
      </w:r>
      <w:r w:rsidRPr="00113912">
        <w:rPr>
          <w:sz w:val="24"/>
          <w:szCs w:val="24"/>
        </w:rPr>
        <w:t xml:space="preserve">-8 классы, Рабочие программы, </w:t>
      </w:r>
      <w:proofErr w:type="spellStart"/>
      <w:r w:rsidRPr="00113912">
        <w:rPr>
          <w:sz w:val="24"/>
          <w:szCs w:val="24"/>
        </w:rPr>
        <w:t>Неменский</w:t>
      </w:r>
      <w:proofErr w:type="spellEnd"/>
      <w:r w:rsidRPr="00113912">
        <w:rPr>
          <w:sz w:val="24"/>
          <w:szCs w:val="24"/>
        </w:rPr>
        <w:t xml:space="preserve"> Б.М., </w:t>
      </w:r>
      <w:proofErr w:type="spellStart"/>
      <w:r w:rsidRPr="00113912">
        <w:rPr>
          <w:sz w:val="24"/>
          <w:szCs w:val="24"/>
        </w:rPr>
        <w:t>Неменская</w:t>
      </w:r>
      <w:proofErr w:type="spellEnd"/>
      <w:r w:rsidRPr="00113912">
        <w:rPr>
          <w:sz w:val="24"/>
          <w:szCs w:val="24"/>
        </w:rPr>
        <w:t xml:space="preserve"> Л.А., Горяева Н.А., </w:t>
      </w:r>
      <w:proofErr w:type="gramStart"/>
      <w:r w:rsidRPr="00113912">
        <w:rPr>
          <w:sz w:val="24"/>
          <w:szCs w:val="24"/>
        </w:rPr>
        <w:t>Питерских</w:t>
      </w:r>
      <w:proofErr w:type="gramEnd"/>
      <w:r w:rsidRPr="00113912">
        <w:rPr>
          <w:sz w:val="24"/>
          <w:szCs w:val="24"/>
        </w:rPr>
        <w:t xml:space="preserve"> А.С. - М.: Просвещение, 2016 год.</w:t>
      </w:r>
    </w:p>
    <w:p w:rsidR="00F611D6" w:rsidRPr="00CA38A0" w:rsidRDefault="00F611D6" w:rsidP="00F611D6">
      <w:pPr>
        <w:widowControl/>
        <w:numPr>
          <w:ilvl w:val="0"/>
          <w:numId w:val="16"/>
        </w:numPr>
        <w:autoSpaceDE/>
        <w:autoSpaceDN/>
        <w:spacing w:after="200"/>
        <w:jc w:val="both"/>
        <w:rPr>
          <w:b/>
          <w:sz w:val="24"/>
          <w:szCs w:val="24"/>
        </w:rPr>
      </w:pPr>
      <w:r w:rsidRPr="00113912">
        <w:rPr>
          <w:sz w:val="24"/>
          <w:szCs w:val="24"/>
        </w:rPr>
        <w:t xml:space="preserve">«Изобразительное искусство. Дизайн и архитектура в жизни человека». 7класс: </w:t>
      </w:r>
      <w:r w:rsidRPr="00CA38A0">
        <w:rPr>
          <w:sz w:val="24"/>
          <w:szCs w:val="24"/>
        </w:rPr>
        <w:t xml:space="preserve">учебник для общеобразовательных организаций /А. С. Питерских, Г. Е. Гуров; под ред. Б. М. </w:t>
      </w:r>
      <w:proofErr w:type="spellStart"/>
      <w:r w:rsidRPr="00CA38A0">
        <w:rPr>
          <w:sz w:val="24"/>
          <w:szCs w:val="24"/>
        </w:rPr>
        <w:t>Неменского</w:t>
      </w:r>
      <w:proofErr w:type="spellEnd"/>
      <w:r w:rsidRPr="00CA38A0">
        <w:rPr>
          <w:sz w:val="24"/>
          <w:szCs w:val="24"/>
        </w:rPr>
        <w:t>. – М.: Просвещение, 2016.</w:t>
      </w:r>
    </w:p>
    <w:p w:rsidR="00F611D6" w:rsidRPr="00CA38A0" w:rsidRDefault="00F611D6" w:rsidP="00F611D6">
      <w:pPr>
        <w:widowControl/>
        <w:numPr>
          <w:ilvl w:val="0"/>
          <w:numId w:val="16"/>
        </w:numPr>
        <w:autoSpaceDE/>
        <w:autoSpaceDN/>
        <w:spacing w:after="200"/>
        <w:rPr>
          <w:sz w:val="24"/>
          <w:szCs w:val="24"/>
        </w:rPr>
      </w:pPr>
      <w:r>
        <w:rPr>
          <w:rFonts w:eastAsia="Calibri"/>
          <w:sz w:val="24"/>
          <w:szCs w:val="24"/>
        </w:rPr>
        <w:t>Уроки изобразит</w:t>
      </w:r>
      <w:r w:rsidRPr="00113912">
        <w:rPr>
          <w:rFonts w:eastAsia="Calibri"/>
          <w:sz w:val="24"/>
          <w:szCs w:val="24"/>
        </w:rPr>
        <w:t>ельног</w:t>
      </w:r>
      <w:r>
        <w:rPr>
          <w:rFonts w:eastAsia="Calibri"/>
          <w:sz w:val="24"/>
          <w:szCs w:val="24"/>
        </w:rPr>
        <w:t xml:space="preserve">о искусства. Дизайн и архитектура в жизни человека. Поурочные </w:t>
      </w:r>
      <w:r w:rsidRPr="00113912">
        <w:rPr>
          <w:rFonts w:eastAsia="Calibri"/>
          <w:sz w:val="24"/>
          <w:szCs w:val="24"/>
        </w:rPr>
        <w:t>разработки. 7 класс : учеб</w:t>
      </w:r>
      <w:proofErr w:type="gramStart"/>
      <w:r w:rsidRPr="00113912">
        <w:rPr>
          <w:rFonts w:eastAsia="Calibri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113912">
        <w:rPr>
          <w:rFonts w:eastAsia="Calibri"/>
          <w:sz w:val="24"/>
          <w:szCs w:val="24"/>
        </w:rPr>
        <w:t>п</w:t>
      </w:r>
      <w:proofErr w:type="gramEnd"/>
      <w:r w:rsidRPr="00113912">
        <w:rPr>
          <w:rFonts w:eastAsia="Calibri"/>
          <w:sz w:val="24"/>
          <w:szCs w:val="24"/>
        </w:rPr>
        <w:t xml:space="preserve">особие для </w:t>
      </w:r>
      <w:proofErr w:type="spellStart"/>
      <w:r w:rsidRPr="00113912">
        <w:rPr>
          <w:rFonts w:eastAsia="Calibri"/>
          <w:sz w:val="24"/>
          <w:szCs w:val="24"/>
        </w:rPr>
        <w:t>общеобразоват</w:t>
      </w:r>
      <w:proofErr w:type="spellEnd"/>
      <w:r w:rsidRPr="00113912">
        <w:rPr>
          <w:rFonts w:eastAsia="Calibri"/>
          <w:sz w:val="24"/>
          <w:szCs w:val="24"/>
        </w:rPr>
        <w:t>. организаций / Г. Е. Гуров,</w:t>
      </w:r>
      <w:r>
        <w:rPr>
          <w:sz w:val="24"/>
          <w:szCs w:val="24"/>
        </w:rPr>
        <w:t xml:space="preserve"> </w:t>
      </w:r>
      <w:r w:rsidRPr="00113912">
        <w:rPr>
          <w:rFonts w:eastAsia="Calibri"/>
          <w:sz w:val="24"/>
          <w:szCs w:val="24"/>
        </w:rPr>
        <w:t xml:space="preserve">А. С. Питерских ; под ред. Б. М. </w:t>
      </w:r>
      <w:proofErr w:type="spellStart"/>
      <w:r w:rsidRPr="00113912">
        <w:rPr>
          <w:rFonts w:eastAsia="Calibri"/>
          <w:sz w:val="24"/>
          <w:szCs w:val="24"/>
        </w:rPr>
        <w:t>Неменского</w:t>
      </w:r>
      <w:proofErr w:type="spellEnd"/>
      <w:r w:rsidRPr="00113912">
        <w:rPr>
          <w:rFonts w:eastAsia="Calibri"/>
          <w:sz w:val="24"/>
          <w:szCs w:val="24"/>
        </w:rPr>
        <w:t>. — 2-е изд.,</w:t>
      </w:r>
      <w:r>
        <w:rPr>
          <w:sz w:val="24"/>
          <w:szCs w:val="24"/>
        </w:rPr>
        <w:t xml:space="preserve"> </w:t>
      </w:r>
      <w:r w:rsidRPr="00113912">
        <w:rPr>
          <w:rFonts w:eastAsia="Calibri"/>
          <w:sz w:val="24"/>
          <w:szCs w:val="24"/>
        </w:rPr>
        <w:t>доп. — М. : Просвещение, 2017.</w:t>
      </w:r>
    </w:p>
    <w:p w:rsidR="00F611D6" w:rsidRPr="00CA38A0" w:rsidRDefault="00F611D6" w:rsidP="00F611D6">
      <w:pPr>
        <w:widowControl/>
        <w:numPr>
          <w:ilvl w:val="0"/>
          <w:numId w:val="16"/>
        </w:numPr>
        <w:autoSpaceDE/>
        <w:autoSpaceDN/>
        <w:spacing w:after="200"/>
        <w:rPr>
          <w:sz w:val="24"/>
          <w:szCs w:val="24"/>
        </w:rPr>
      </w:pPr>
      <w:r w:rsidRPr="00CA38A0">
        <w:rPr>
          <w:sz w:val="24"/>
          <w:szCs w:val="24"/>
        </w:rPr>
        <w:t>Изобразительное искусство. 6 класс. Рабочая тетрадь</w:t>
      </w:r>
      <w:r w:rsidRPr="00CA38A0">
        <w:rPr>
          <w:color w:val="000000"/>
          <w:sz w:val="24"/>
          <w:szCs w:val="24"/>
        </w:rPr>
        <w:t xml:space="preserve">/ </w:t>
      </w:r>
      <w:r w:rsidRPr="00CA38A0">
        <w:rPr>
          <w:rFonts w:eastAsia="Calibri"/>
          <w:sz w:val="24"/>
          <w:szCs w:val="24"/>
        </w:rPr>
        <w:t>Г. Е. Гуров,</w:t>
      </w:r>
      <w:r w:rsidRPr="00CA38A0">
        <w:rPr>
          <w:sz w:val="24"/>
          <w:szCs w:val="24"/>
        </w:rPr>
        <w:t xml:space="preserve"> </w:t>
      </w:r>
      <w:r w:rsidRPr="00CA38A0">
        <w:rPr>
          <w:rFonts w:eastAsia="Calibri"/>
          <w:sz w:val="24"/>
          <w:szCs w:val="24"/>
        </w:rPr>
        <w:t>А. С. Питерских</w:t>
      </w:r>
      <w:proofErr w:type="gramStart"/>
      <w:r w:rsidRPr="00CA38A0">
        <w:rPr>
          <w:rFonts w:eastAsia="Calibri"/>
          <w:sz w:val="24"/>
          <w:szCs w:val="24"/>
        </w:rPr>
        <w:t xml:space="preserve"> ;</w:t>
      </w:r>
      <w:proofErr w:type="gramEnd"/>
      <w:r w:rsidRPr="00CA38A0">
        <w:rPr>
          <w:rFonts w:eastAsia="Calibri"/>
          <w:sz w:val="24"/>
          <w:szCs w:val="24"/>
        </w:rPr>
        <w:t xml:space="preserve"> под ред. Б. М. </w:t>
      </w:r>
      <w:proofErr w:type="spellStart"/>
      <w:r w:rsidRPr="00CA38A0">
        <w:rPr>
          <w:rFonts w:eastAsia="Calibri"/>
          <w:sz w:val="24"/>
          <w:szCs w:val="24"/>
        </w:rPr>
        <w:t>Неменского</w:t>
      </w:r>
      <w:proofErr w:type="spellEnd"/>
      <w:r w:rsidRPr="00CA38A0">
        <w:rPr>
          <w:color w:val="000000"/>
          <w:sz w:val="24"/>
          <w:szCs w:val="24"/>
        </w:rPr>
        <w:t xml:space="preserve"> – 4-е изд. - М.: Просвещение, 2018.</w:t>
      </w:r>
    </w:p>
    <w:p w:rsidR="00F611D6" w:rsidRPr="00113912" w:rsidRDefault="00F611D6" w:rsidP="00F611D6">
      <w:pPr>
        <w:shd w:val="clear" w:color="auto" w:fill="FFFFFF"/>
        <w:adjustRightInd w:val="0"/>
        <w:ind w:left="426" w:hanging="426"/>
        <w:rPr>
          <w:sz w:val="24"/>
          <w:szCs w:val="24"/>
        </w:rPr>
      </w:pPr>
    </w:p>
    <w:p w:rsidR="00F611D6" w:rsidRPr="00113912" w:rsidRDefault="00F611D6" w:rsidP="00F611D6">
      <w:pPr>
        <w:spacing w:line="0" w:lineRule="atLeast"/>
        <w:ind w:left="284" w:hanging="426"/>
        <w:rPr>
          <w:sz w:val="24"/>
          <w:szCs w:val="24"/>
        </w:rPr>
      </w:pPr>
    </w:p>
    <w:p w:rsidR="00F611D6" w:rsidRPr="00113912" w:rsidRDefault="00F611D6" w:rsidP="00F611D6">
      <w:pPr>
        <w:spacing w:line="0" w:lineRule="atLeast"/>
        <w:ind w:left="284" w:hanging="284"/>
        <w:jc w:val="center"/>
        <w:rPr>
          <w:b/>
          <w:i/>
          <w:sz w:val="24"/>
          <w:szCs w:val="24"/>
        </w:rPr>
      </w:pPr>
      <w:r w:rsidRPr="00113912">
        <w:rPr>
          <w:b/>
          <w:i/>
          <w:sz w:val="24"/>
          <w:szCs w:val="24"/>
        </w:rPr>
        <w:t>ПЕЧАТНЫЕ ПОСОБИЯ.</w:t>
      </w:r>
    </w:p>
    <w:p w:rsidR="00F611D6" w:rsidRPr="00113912" w:rsidRDefault="00F611D6" w:rsidP="00F611D6">
      <w:pPr>
        <w:spacing w:line="0" w:lineRule="atLeast"/>
        <w:ind w:left="426"/>
        <w:rPr>
          <w:sz w:val="24"/>
          <w:szCs w:val="24"/>
        </w:rPr>
      </w:pP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«Москва-столица нашей Родины». Несброшюрованный альбом. Комплект из 24 репродукций. Москва. Издательство «Советский художник», 1988г.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«Непобедимая и легендарная». Несброшюрованный альбом. Комплект из 20 репродукций. Москва. Издательство «Советский художник», 1988г.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«Детям об искусстве». Несброшюрованный альбом. Комплект из 24 репродукций. Москва. Издательство «Советский художник», 1981г. 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«Государственная Третьяковская галерея». Выпуск 2. Для учащихся </w:t>
      </w:r>
      <w:r w:rsidRPr="00113912">
        <w:rPr>
          <w:sz w:val="24"/>
          <w:szCs w:val="24"/>
          <w:lang w:val="en-US"/>
        </w:rPr>
        <w:t>IV</w:t>
      </w:r>
      <w:r w:rsidRPr="00113912">
        <w:rPr>
          <w:sz w:val="24"/>
          <w:szCs w:val="24"/>
        </w:rPr>
        <w:t>-</w:t>
      </w:r>
      <w:r w:rsidRPr="00113912">
        <w:rPr>
          <w:sz w:val="24"/>
          <w:szCs w:val="24"/>
          <w:lang w:val="en-US"/>
        </w:rPr>
        <w:t>VI</w:t>
      </w:r>
      <w:r w:rsidRPr="00113912">
        <w:rPr>
          <w:sz w:val="24"/>
          <w:szCs w:val="24"/>
        </w:rPr>
        <w:t xml:space="preserve"> классов. Несброшюрованный альбом. Комплект из 24 репродукций. Москва. Издательство «Советский художник», 1985г.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«Государственная Третьяковская галерея». Выпуск 3. Для учащихся </w:t>
      </w:r>
      <w:r w:rsidRPr="00113912">
        <w:rPr>
          <w:sz w:val="24"/>
          <w:szCs w:val="24"/>
          <w:lang w:val="en-US"/>
        </w:rPr>
        <w:t>IV</w:t>
      </w:r>
      <w:r w:rsidRPr="00113912">
        <w:rPr>
          <w:sz w:val="24"/>
          <w:szCs w:val="24"/>
        </w:rPr>
        <w:t>-</w:t>
      </w:r>
      <w:r w:rsidRPr="00113912">
        <w:rPr>
          <w:sz w:val="24"/>
          <w:szCs w:val="24"/>
          <w:lang w:val="en-US"/>
        </w:rPr>
        <w:t>VI</w:t>
      </w:r>
      <w:r w:rsidRPr="00113912">
        <w:rPr>
          <w:sz w:val="24"/>
          <w:szCs w:val="24"/>
        </w:rPr>
        <w:t xml:space="preserve"> классов. Несброшюрованный альбом. Комплект из 24 репродукций. Москва. Издательство «Советский художник», 1986г.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«Государственная Третьяковская галерея». Выпуск 4. Для учащихся </w:t>
      </w:r>
      <w:r w:rsidRPr="00113912">
        <w:rPr>
          <w:sz w:val="24"/>
          <w:szCs w:val="24"/>
          <w:lang w:val="en-US"/>
        </w:rPr>
        <w:t>IV</w:t>
      </w:r>
      <w:r w:rsidRPr="00113912">
        <w:rPr>
          <w:sz w:val="24"/>
          <w:szCs w:val="24"/>
        </w:rPr>
        <w:t>-</w:t>
      </w:r>
      <w:r w:rsidRPr="00113912">
        <w:rPr>
          <w:sz w:val="24"/>
          <w:szCs w:val="24"/>
          <w:lang w:val="en-US"/>
        </w:rPr>
        <w:t>VI</w:t>
      </w:r>
      <w:r w:rsidRPr="00113912">
        <w:rPr>
          <w:sz w:val="24"/>
          <w:szCs w:val="24"/>
        </w:rPr>
        <w:t xml:space="preserve"> классов. Несброшюрованный альбом. Комплект из 24 репродукций. Москва. Издательство «Советский художник», 1987г.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В.И. Суриков. Несброшюрованный альбом. Комплект из 12 репродукций. Москва. Издательство «Изобразительное искусство», 1974г.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Илья Репин. Выпуск 2. Альбом.  Москва. Издательство «Изобразительное искусство», 1975г.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lastRenderedPageBreak/>
        <w:t xml:space="preserve">О.В. </w:t>
      </w:r>
      <w:proofErr w:type="spellStart"/>
      <w:r w:rsidRPr="00113912">
        <w:rPr>
          <w:sz w:val="24"/>
          <w:szCs w:val="24"/>
        </w:rPr>
        <w:t>Санарский</w:t>
      </w:r>
      <w:proofErr w:type="spellEnd"/>
      <w:r w:rsidRPr="00113912">
        <w:rPr>
          <w:sz w:val="24"/>
          <w:szCs w:val="24"/>
        </w:rPr>
        <w:t xml:space="preserve">.  «Шрифты в наглядной агитации». Москва. Издательство «Плакат», 1978г. 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«100 русских художников». Энциклопедия живописи для детей. А. Новгородская. Москва. Издательство «Белый город», 2003г.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« 100 великих художников». Зарубежные мастера.  Энциклопедия живописи для детей. Автор - составитель Л. Жукова. Москва. Издательство «Белый город», 2004г.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«Энциклопедия для детей».  Искусство. Том 7. Часть вторая</w:t>
      </w:r>
      <w:proofErr w:type="gramStart"/>
      <w:r w:rsidRPr="00113912">
        <w:rPr>
          <w:sz w:val="24"/>
          <w:szCs w:val="24"/>
        </w:rPr>
        <w:t>.</w:t>
      </w:r>
      <w:proofErr w:type="gramEnd"/>
      <w:r w:rsidRPr="00113912">
        <w:rPr>
          <w:sz w:val="24"/>
          <w:szCs w:val="24"/>
        </w:rPr>
        <w:t xml:space="preserve"> </w:t>
      </w:r>
      <w:proofErr w:type="gramStart"/>
      <w:r w:rsidRPr="00113912">
        <w:rPr>
          <w:sz w:val="24"/>
          <w:szCs w:val="24"/>
        </w:rPr>
        <w:t>а</w:t>
      </w:r>
      <w:proofErr w:type="gramEnd"/>
      <w:r w:rsidRPr="00113912">
        <w:rPr>
          <w:sz w:val="24"/>
          <w:szCs w:val="24"/>
        </w:rPr>
        <w:t xml:space="preserve">рхитектура, изобразительное и декоративно-прикладное, искусство </w:t>
      </w:r>
      <w:r w:rsidRPr="00113912">
        <w:rPr>
          <w:sz w:val="24"/>
          <w:szCs w:val="24"/>
          <w:lang w:val="en-US"/>
        </w:rPr>
        <w:t>XVI</w:t>
      </w:r>
      <w:r w:rsidRPr="00113912">
        <w:rPr>
          <w:sz w:val="24"/>
          <w:szCs w:val="24"/>
        </w:rPr>
        <w:t>-</w:t>
      </w:r>
      <w:r w:rsidRPr="00113912">
        <w:rPr>
          <w:sz w:val="24"/>
          <w:szCs w:val="24"/>
          <w:lang w:val="en-US"/>
        </w:rPr>
        <w:t>XX</w:t>
      </w:r>
      <w:r w:rsidRPr="00113912">
        <w:rPr>
          <w:sz w:val="24"/>
          <w:szCs w:val="24"/>
        </w:rPr>
        <w:t xml:space="preserve"> веков. Москва. Издательство «</w:t>
      </w:r>
      <w:proofErr w:type="spellStart"/>
      <w:r w:rsidRPr="00113912">
        <w:rPr>
          <w:sz w:val="24"/>
          <w:szCs w:val="24"/>
        </w:rPr>
        <w:t>Аванта+</w:t>
      </w:r>
      <w:proofErr w:type="spellEnd"/>
      <w:r w:rsidRPr="00113912">
        <w:rPr>
          <w:sz w:val="24"/>
          <w:szCs w:val="24"/>
        </w:rPr>
        <w:t xml:space="preserve">», 2004г.  </w:t>
      </w:r>
    </w:p>
    <w:p w:rsidR="00F611D6" w:rsidRPr="00113912" w:rsidRDefault="00F611D6" w:rsidP="00F611D6">
      <w:pPr>
        <w:widowControl/>
        <w:numPr>
          <w:ilvl w:val="0"/>
          <w:numId w:val="13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«Студия военных художников имени М. Б. </w:t>
      </w:r>
      <w:proofErr w:type="spellStart"/>
      <w:r w:rsidRPr="00113912">
        <w:rPr>
          <w:sz w:val="24"/>
          <w:szCs w:val="24"/>
        </w:rPr>
        <w:t>Грекова</w:t>
      </w:r>
      <w:proofErr w:type="spellEnd"/>
      <w:r w:rsidRPr="00113912">
        <w:rPr>
          <w:sz w:val="24"/>
          <w:szCs w:val="24"/>
        </w:rPr>
        <w:t>». Альбом. Автор-составитель Т.П. Скоробогатова. Москва. Издательство «Изобразительное искусство», 1989г.</w:t>
      </w:r>
    </w:p>
    <w:p w:rsidR="00F611D6" w:rsidRPr="00113912" w:rsidRDefault="00F611D6" w:rsidP="00F611D6">
      <w:pPr>
        <w:spacing w:line="0" w:lineRule="atLeast"/>
        <w:rPr>
          <w:sz w:val="24"/>
          <w:szCs w:val="24"/>
        </w:rPr>
      </w:pPr>
    </w:p>
    <w:p w:rsidR="00F611D6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1D6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1D6" w:rsidRPr="00113912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  <w:r w:rsidRPr="00113912">
        <w:rPr>
          <w:rFonts w:ascii="Times New Roman" w:hAnsi="Times New Roman"/>
          <w:b/>
          <w:i/>
          <w:sz w:val="24"/>
          <w:szCs w:val="24"/>
        </w:rPr>
        <w:t>ДЕМОНСТРАЦИОННЫЕ ПОСОБИЯ.</w:t>
      </w:r>
    </w:p>
    <w:p w:rsidR="00F611D6" w:rsidRPr="00113912" w:rsidRDefault="00F611D6" w:rsidP="00F611D6">
      <w:pPr>
        <w:pStyle w:val="a5"/>
        <w:spacing w:after="0" w:line="0" w:lineRule="atLeast"/>
        <w:ind w:left="780"/>
        <w:rPr>
          <w:rFonts w:ascii="Times New Roman" w:hAnsi="Times New Roman"/>
          <w:b/>
          <w:sz w:val="24"/>
          <w:szCs w:val="24"/>
        </w:rPr>
      </w:pPr>
    </w:p>
    <w:p w:rsidR="00F611D6" w:rsidRPr="00113912" w:rsidRDefault="00F611D6" w:rsidP="00F611D6">
      <w:pPr>
        <w:widowControl/>
        <w:numPr>
          <w:ilvl w:val="0"/>
          <w:numId w:val="15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Набор геометрических тел, выполненных из гипса.</w:t>
      </w:r>
    </w:p>
    <w:p w:rsidR="00F611D6" w:rsidRPr="00113912" w:rsidRDefault="00F611D6" w:rsidP="00F611D6">
      <w:pPr>
        <w:widowControl/>
        <w:numPr>
          <w:ilvl w:val="0"/>
          <w:numId w:val="15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Набор лепных архитектурных украшений, выполненных из гипса.</w:t>
      </w:r>
    </w:p>
    <w:p w:rsidR="00F611D6" w:rsidRPr="00113912" w:rsidRDefault="00F611D6" w:rsidP="00F611D6">
      <w:pPr>
        <w:widowControl/>
        <w:numPr>
          <w:ilvl w:val="0"/>
          <w:numId w:val="15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Набор муляжей овощей (учебный),  часть </w:t>
      </w:r>
      <w:r w:rsidRPr="00113912">
        <w:rPr>
          <w:sz w:val="24"/>
          <w:szCs w:val="24"/>
          <w:lang w:val="en-US"/>
        </w:rPr>
        <w:t>I</w:t>
      </w:r>
      <w:r w:rsidRPr="00113912">
        <w:rPr>
          <w:sz w:val="24"/>
          <w:szCs w:val="24"/>
        </w:rPr>
        <w:t xml:space="preserve"> и </w:t>
      </w:r>
      <w:r w:rsidRPr="00113912">
        <w:rPr>
          <w:sz w:val="24"/>
          <w:szCs w:val="24"/>
          <w:lang w:val="en-US"/>
        </w:rPr>
        <w:t>II</w:t>
      </w:r>
      <w:r w:rsidRPr="00113912">
        <w:rPr>
          <w:sz w:val="24"/>
          <w:szCs w:val="24"/>
        </w:rPr>
        <w:t xml:space="preserve">. </w:t>
      </w:r>
    </w:p>
    <w:p w:rsidR="00F611D6" w:rsidRPr="00113912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11D6" w:rsidRPr="00113912" w:rsidRDefault="00F611D6" w:rsidP="00F611D6">
      <w:pPr>
        <w:pStyle w:val="a5"/>
        <w:spacing w:after="0" w:line="0" w:lineRule="atLeast"/>
        <w:ind w:left="780"/>
        <w:jc w:val="center"/>
        <w:rPr>
          <w:rFonts w:ascii="Times New Roman" w:hAnsi="Times New Roman"/>
          <w:b/>
          <w:i/>
          <w:sz w:val="24"/>
          <w:szCs w:val="24"/>
        </w:rPr>
      </w:pPr>
      <w:r w:rsidRPr="00113912">
        <w:rPr>
          <w:rFonts w:ascii="Times New Roman" w:hAnsi="Times New Roman"/>
          <w:b/>
          <w:i/>
          <w:sz w:val="24"/>
          <w:szCs w:val="24"/>
        </w:rPr>
        <w:t>ТЕХНИЧЕСКИЕ СРЕДСТВА ОБУЧЕНИЯ.</w:t>
      </w:r>
    </w:p>
    <w:p w:rsidR="00F611D6" w:rsidRPr="00113912" w:rsidRDefault="00F611D6" w:rsidP="00F611D6">
      <w:pPr>
        <w:pStyle w:val="a5"/>
        <w:spacing w:after="0" w:line="0" w:lineRule="atLeast"/>
        <w:ind w:left="780"/>
        <w:rPr>
          <w:rFonts w:ascii="Times New Roman" w:hAnsi="Times New Roman"/>
          <w:b/>
          <w:sz w:val="24"/>
          <w:szCs w:val="24"/>
        </w:rPr>
      </w:pPr>
    </w:p>
    <w:p w:rsidR="00F611D6" w:rsidRPr="00113912" w:rsidRDefault="00F611D6" w:rsidP="00F611D6">
      <w:pPr>
        <w:widowControl/>
        <w:numPr>
          <w:ilvl w:val="0"/>
          <w:numId w:val="14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Классная доска с набором зажимов для крепления репродукций, таблиц и рисунков.</w:t>
      </w:r>
    </w:p>
    <w:p w:rsidR="00F611D6" w:rsidRPr="00113912" w:rsidRDefault="00F611D6" w:rsidP="00F611D6">
      <w:pPr>
        <w:widowControl/>
        <w:numPr>
          <w:ilvl w:val="0"/>
          <w:numId w:val="14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 xml:space="preserve">Компьютер, принтер, </w:t>
      </w:r>
      <w:proofErr w:type="spellStart"/>
      <w:r w:rsidRPr="00113912">
        <w:rPr>
          <w:sz w:val="24"/>
          <w:szCs w:val="24"/>
        </w:rPr>
        <w:t>мультимедиапроектор</w:t>
      </w:r>
      <w:proofErr w:type="spellEnd"/>
      <w:r w:rsidRPr="00113912">
        <w:rPr>
          <w:sz w:val="24"/>
          <w:szCs w:val="24"/>
        </w:rPr>
        <w:t>, интерактивная доска.</w:t>
      </w:r>
    </w:p>
    <w:p w:rsidR="00F611D6" w:rsidRPr="00113912" w:rsidRDefault="00F611D6" w:rsidP="00F611D6">
      <w:pPr>
        <w:widowControl/>
        <w:numPr>
          <w:ilvl w:val="0"/>
          <w:numId w:val="14"/>
        </w:numPr>
        <w:autoSpaceDE/>
        <w:autoSpaceDN/>
        <w:spacing w:line="0" w:lineRule="atLeast"/>
        <w:ind w:left="426" w:hanging="426"/>
        <w:rPr>
          <w:sz w:val="24"/>
          <w:szCs w:val="24"/>
        </w:rPr>
      </w:pPr>
      <w:r w:rsidRPr="00113912">
        <w:rPr>
          <w:sz w:val="24"/>
          <w:szCs w:val="24"/>
        </w:rPr>
        <w:t>Ресурсы интернета.</w:t>
      </w:r>
    </w:p>
    <w:p w:rsidR="00F611D6" w:rsidRPr="00113912" w:rsidRDefault="00F611D6" w:rsidP="00F611D6">
      <w:pPr>
        <w:spacing w:line="0" w:lineRule="atLeast"/>
        <w:ind w:left="426"/>
        <w:rPr>
          <w:sz w:val="24"/>
          <w:szCs w:val="24"/>
        </w:rPr>
      </w:pPr>
    </w:p>
    <w:p w:rsidR="00F611D6" w:rsidRPr="00113912" w:rsidRDefault="00F611D6" w:rsidP="00F611D6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3912">
        <w:rPr>
          <w:rFonts w:ascii="Times New Roman" w:hAnsi="Times New Roman"/>
          <w:b/>
          <w:sz w:val="24"/>
          <w:szCs w:val="24"/>
        </w:rPr>
        <w:t>Интернет-ресурсы, которые будут использованы учителем и учащимися для под</w:t>
      </w:r>
      <w:r w:rsidRPr="00113912">
        <w:rPr>
          <w:rFonts w:ascii="Times New Roman" w:hAnsi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F611D6" w:rsidRPr="00113912" w:rsidRDefault="00F611D6" w:rsidP="00F611D6">
      <w:pPr>
        <w:pStyle w:val="1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84"/>
        <w:gridCol w:w="1879"/>
        <w:gridCol w:w="5269"/>
        <w:gridCol w:w="5994"/>
      </w:tblGrid>
      <w:tr w:rsidR="00F611D6" w:rsidRPr="00113912" w:rsidTr="00F611D6">
        <w:trPr>
          <w:trHeight w:val="491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F611D6" w:rsidRPr="00113912" w:rsidRDefault="00F611D6" w:rsidP="00187BB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905" w:type="pct"/>
            <w:vAlign w:val="center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ресурса</w:t>
            </w:r>
            <w:proofErr w:type="spellEnd"/>
          </w:p>
        </w:tc>
        <w:tc>
          <w:tcPr>
            <w:tcW w:w="1058" w:type="pct"/>
            <w:vAlign w:val="center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Ссылка</w:t>
            </w:r>
            <w:proofErr w:type="spellEnd"/>
          </w:p>
        </w:tc>
        <w:tc>
          <w:tcPr>
            <w:tcW w:w="2866" w:type="pct"/>
            <w:vAlign w:val="center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Краткая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аннотация</w:t>
            </w:r>
            <w:proofErr w:type="spellEnd"/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Эрмитаж</w:t>
            </w:r>
            <w:proofErr w:type="spellEnd"/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http://www.hermitagemuseum.org/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Сайт, рассказывающий </w:t>
            </w:r>
            <w:proofErr w:type="gram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Эрмитаже, в котором хранятся настоящие шедевры мировой культуры. Сайт позволяет совершить прогулку по всем этажам этого замечательного музея, а также заглянуть во дворцы Петра </w:t>
            </w:r>
            <w:r w:rsidRPr="001139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и Меншикова, эрмитажный театр и посетить 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временные выставки. Интересны и насыщены разделы "Шедевры коллекции", "История Эрмитажа". "Цифровая коллекция" – виртуальная галерея изображений экспонатов Эрмитажа с высоким разрешением.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http://www.tretyakov.ru/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Официальный сайт Государственной Третьяковской Галереи. Мы можем совершить виртуальную экскурсию по экспозиции и временным выставкам галереи, окунуться в мир искусства и насладиться великими шедеврами известных мастеров.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Государственный Музей Изобразительных Искусств им. Пушкина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http://www.museum.ru/gmii/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музея изобразительных искусств им. А.С. Пушкина. Содержит справочную информацию, историю музея с момента его создания до сегодняшних дней. Предоставляет возможность пройти по всем залам музея и посмотреть круговые панорамы двух из них; познакомиться с коллекциями, собранными за всю историю существования музея, а также юбилейными изданиями, выпущенными в честь его 100-лет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Русский музей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http://www.rusmuseum.ru/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Сайт Государственного Русского музея. Подробный рассказ об истории музея и его сегодняшнем дне, возможность знакомства с шедеврами коллекций.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Музей Лувр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http://www.louvre.fr/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музея. История. Описание коллекции. Виртуальная экскурсия.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Веб-журнал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музея. Программа выставок, лекций, симпозиумов, фильмов, концертов. Библиография, список аудио, видео, интерактивной продукции музея.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 и архитектура Западной Европы и России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http://tsos.lan.krasu.ru/slaids/issk/dmitrieva/index.htm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Сайт учебных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материалов Красноярского государственного университета. Курс лекций "Изобразительное искусство и архитектура Западной Европы и России". Автор – Дмитриева Н.Ю.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Искусство России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http://www.artrussia.ru/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Галерея шедевров русского изобразительного искусства из собраний Третьяковской галереи, Русского музея, областных музеев и галерей России. Каталог 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современных произведений изобразительного и декоративно-прикладного искусства. Сведения о художниках. Аукцион. Книги и статьи. Материалы журнала "Искусство России": новости, обзоры,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арт-справочник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. Форум.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Мир Леонардо да Винчи, биография, творчество, живопись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http://worldleonard.h1.ru/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Жизнь, творчество, изобретения Леонардо да Винчи. Галерея живописных, графических работ и манускриптов. Аннотации к живописным шедеврам. Об открытиях мастера в области прикладной механики, медицины, воздухоплавания.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Русская икона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http://www.icon-art.narod.ru/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Галерея работ художников-иконописцев на рубеже XX-XXI веков. Информация о выставках, о реставрации икон и фресок, технике иконописи. Статьи и обзоры. Ссылки.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Коллекция: мировая художественная культура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http://artclassic.edu.ru/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По темам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МХК и </w:t>
            </w:r>
            <w:proofErr w:type="gramStart"/>
            <w:r w:rsidRPr="00113912">
              <w:rPr>
                <w:bCs/>
                <w:sz w:val="24"/>
                <w:szCs w:val="24"/>
              </w:rPr>
              <w:t>ИЗО</w:t>
            </w:r>
            <w:proofErr w:type="gramEnd"/>
            <w:r w:rsidRPr="00113912">
              <w:rPr>
                <w:bCs/>
                <w:sz w:val="24"/>
                <w:szCs w:val="24"/>
              </w:rPr>
              <w:t xml:space="preserve"> (материалы для учителя)</w:t>
            </w:r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Методический центр, Лаборатория общественн</w:t>
            </w:r>
            <w:proofErr w:type="gram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  гуманитарных  и естественно-математических дисциплин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http://www.metodcenter.ru/LEM/mhk.htm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Материалы по аттестации, планы работы, материалы к экзаменам, олимпиадам, конкурсам, примеры уроков, информация о курсах и сайтах,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Библиотека изобразительного искусства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http://www.artlib.ru/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изобразительного 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искусства. Музеи и галереи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http://www.arthistory.ru/museum.htm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Энциклопедия искусства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http://www.artprojekt.ru/Menu.html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Музей современного искусства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www.mmsi.ru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Современное искусство</w:t>
            </w:r>
          </w:p>
          <w:p w:rsidR="00F611D6" w:rsidRPr="00113912" w:rsidRDefault="00F611D6" w:rsidP="00187BB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    (Санкт-Петербург)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www.RUSSKIALBUM.ru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Энциклопедия «Все о живописи»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http://jivopis.ru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Абстракция: живопись и графика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http://www.angelfire.com/art2/abstract2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«Авангард является ярким выражением культуры Модерна. Достижения таких его направлений, как абстракционизм, супрематизм, сюрреализм необходимо изучать и использовать в процессе создания искусства двадцать первого века. Данный сайт как раз и представляет пример теоретического анализа авангарда и практического применения его законов в живописи и графике и при обучении рисованию детей и взрослых». Алексей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Фанталов</w:t>
            </w:r>
            <w:proofErr w:type="spellEnd"/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Эпоха Возрождения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http://renesans.narod.ru/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Ренессанс (Возрождение) (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Renaissance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), эпоха интеллектуального и художественного расцвета, который начался в Италии в 14 веке, достигнув пика в 16 веке и оказав значительное влияние на европейскую культуру. В это время сложилось представление о царящей в природе гармонии и о человеке как венце её творения. Среди выдающихся представителей этой эпохи - художник Альберти; архитектор, художник, учёный, поэт и математик Леонардо да Винчи.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Импрессионизм в сети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http://impressionnisme.narod.ru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Импрессионизм (франц.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impressionnisme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, от франц.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impression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- впечатление) - направление в искусстве последней трети XIX - начале XX в. Мастера этого направления пытались непредвзято и как можно более естественно и свежо запечатлеть мимолетное впечатление от быстро текущей, постоянно меняющейся жизни.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Основы рисунка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http://www.drawtraining.ru/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«Основы рисунка» рассматривает рисунок как основу всех пластических искусств. Она включает изучение вопросов формообразования, передачи объема, пропорций, перспективы. Учащиеся освоят азбуку рисунка в процессе практических заданий по рисованию портрета и фигуры человека, разнообразных натюрмортов, пейзажей и тематических композиций. В конце  помещены: ответы на трудные вопросы, «секреты и тайны» мастеров изобразительного искусства.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proofErr w:type="spellStart"/>
            <w:r w:rsidRPr="00113912">
              <w:rPr>
                <w:bCs/>
                <w:sz w:val="24"/>
                <w:szCs w:val="24"/>
              </w:rPr>
              <w:t>Иоханнес</w:t>
            </w:r>
            <w:proofErr w:type="spellEnd"/>
            <w:r w:rsidRPr="001139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13912">
              <w:rPr>
                <w:bCs/>
                <w:sz w:val="24"/>
                <w:szCs w:val="24"/>
              </w:rPr>
              <w:t>Иттен</w:t>
            </w:r>
            <w:proofErr w:type="spellEnd"/>
            <w:r w:rsidRPr="00113912">
              <w:rPr>
                <w:bCs/>
                <w:sz w:val="24"/>
                <w:szCs w:val="24"/>
              </w:rPr>
              <w:t>. Искусство цвета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http://itten.at.tut.by/itten-12.html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Книга написана на основе наблюдений художника за цветом в природе и произведениях искусства различных времен и народов. Автор разбирает закономерности цветовых контрастов, цветовой гармонии и цветового конструирования. Книга адресована художникам, архитекторам и дизайнерам самых разнообразных сфер деятельности.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Лилия Вениаминовна Сазонова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http://www.openclass.ru/node/148163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Множество ссылок на Интернет ресурсы для учителя </w:t>
            </w:r>
            <w:proofErr w:type="gram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Портал "Сеть творческих учителей"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http://www.it-n.ru/communities.aspx?cat_no=4262&amp;tmpl=com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есть сообщество "Уроки творчества: искусство и технология в школе" которое объединяет учителей МХК, музыки, </w:t>
            </w:r>
            <w:proofErr w:type="gram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, прикладного труда.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Электронный научный журнал "Педагогика искусства"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http://www.art-education.ru/AE-magazine/for-authors.htm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Сайт Института художественного образования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http://www.art-education.ru/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«Солнышко» - </w:t>
            </w:r>
            <w:proofErr w:type="spellStart"/>
            <w:r w:rsidRPr="00113912">
              <w:rPr>
                <w:bCs/>
                <w:sz w:val="24"/>
                <w:szCs w:val="24"/>
              </w:rPr>
              <w:t>SolNet.EE</w:t>
            </w:r>
            <w:proofErr w:type="spellEnd"/>
            <w:r w:rsidRPr="00113912">
              <w:rPr>
                <w:bCs/>
                <w:sz w:val="24"/>
                <w:szCs w:val="24"/>
              </w:rPr>
              <w:t xml:space="preserve">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http://www.solnet.ee/sol/003/p_000.html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Наш удивительный мир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Виртуальная выставка детских рисунков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http://kidz-art.narod.ru/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Некоммерческий проект. Участие в выставке, размещение информации о студиях, создание и размещение портфолио на сайте </w:t>
            </w:r>
            <w:proofErr w:type="spell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Арт-Портфолио</w:t>
            </w:r>
            <w:proofErr w:type="spell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для преподавателей - бесплатно. Материал расположен по тематикам и по авторам работ.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Дети в Интернете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Виртуальная </w:t>
            </w:r>
            <w:r w:rsidRPr="00113912">
              <w:rPr>
                <w:bCs/>
                <w:sz w:val="24"/>
                <w:szCs w:val="24"/>
              </w:rPr>
              <w:lastRenderedPageBreak/>
              <w:t xml:space="preserve">галерея детского рисунка </w:t>
            </w: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http://www.newart.ru/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Волшебный мир детского творчества. Принимаются графические и живописные труды ребятишек от 4 до 14 </w:t>
            </w: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лет и смешные высказывания детей.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Звезды нового века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 xml:space="preserve">Галерея детского творчества 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http://www.znv.ru/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В этой галерее выставляется все, что в детском творчестве может быть сфотографировано и отсканировано: рисунки и поделки ваших детей и коллективов. Максимальный возраст - 14 лет. Галерея готовится начать онлайновые конкурсы детских работ в различных номинациях.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Галерея детского рисунка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http://www.rndavia.ru/gallery/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Каталог. Живописные и графические работы. В галерею принимаются работы, выполненные по любой технологии детьми в возрасте до 18 лет. Работы должны сопровождаться данными: возраст, имя и фамилия автора, название рисунка, технология изготовления (акварель, гуашь, компьютерная графика и т.п.). </w:t>
            </w:r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Газета Искусство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http://art.1september.ru/index.php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     Учебно-методическое издание для учителей МХК, музыки и </w:t>
            </w:r>
            <w:proofErr w:type="gramStart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, тематические номера, таблицы.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Искусство в школе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http://art-in-school.narod.ru/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 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Искусство и образование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http://www.art-in-school.ru/art/index.php?page=00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Теория и практика искусства, эстетическое воспитание, вопросы педагогики (теория и методика), программы, учебники.</w:t>
            </w:r>
          </w:p>
        </w:tc>
      </w:tr>
      <w:tr w:rsidR="00F611D6" w:rsidRPr="00113912" w:rsidTr="00F611D6">
        <w:trPr>
          <w:trHeight w:val="378"/>
        </w:trPr>
        <w:tc>
          <w:tcPr>
            <w:tcW w:w="171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05" w:type="pct"/>
          </w:tcPr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  <w:r w:rsidRPr="00113912">
              <w:rPr>
                <w:bCs/>
                <w:sz w:val="24"/>
                <w:szCs w:val="24"/>
              </w:rPr>
              <w:t>Изобразительное искусство в школе</w:t>
            </w:r>
          </w:p>
          <w:p w:rsidR="00F611D6" w:rsidRPr="00113912" w:rsidRDefault="00F611D6" w:rsidP="00187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58" w:type="pct"/>
          </w:tcPr>
          <w:p w:rsidR="00F611D6" w:rsidRPr="00113912" w:rsidRDefault="00AF423B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F611D6" w:rsidRPr="0011391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http://www.art-in-school.ru/izo/index.php?page=00</w:t>
              </w:r>
            </w:hyperlink>
          </w:p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6" w:type="pct"/>
          </w:tcPr>
          <w:p w:rsidR="00F611D6" w:rsidRPr="00113912" w:rsidRDefault="00F611D6" w:rsidP="00187BB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912">
              <w:rPr>
                <w:rFonts w:ascii="Times New Roman" w:hAnsi="Times New Roman"/>
                <w:bCs/>
                <w:sz w:val="24"/>
                <w:szCs w:val="24"/>
              </w:rPr>
              <w:t xml:space="preserve">      Педагогика и психология, проблемы художественного образования, уроки искусства в школе, мастер-классы. </w:t>
            </w:r>
          </w:p>
        </w:tc>
      </w:tr>
    </w:tbl>
    <w:p w:rsidR="00F611D6" w:rsidRPr="00113912" w:rsidRDefault="00F611D6" w:rsidP="00F611D6">
      <w:pPr>
        <w:ind w:left="720"/>
        <w:jc w:val="both"/>
        <w:rPr>
          <w:sz w:val="24"/>
          <w:szCs w:val="24"/>
        </w:rPr>
      </w:pPr>
    </w:p>
    <w:p w:rsidR="00F611D6" w:rsidRPr="00113912" w:rsidRDefault="00F611D6" w:rsidP="00F611D6">
      <w:pPr>
        <w:ind w:left="720"/>
        <w:jc w:val="both"/>
        <w:rPr>
          <w:sz w:val="24"/>
          <w:szCs w:val="24"/>
        </w:rPr>
      </w:pPr>
    </w:p>
    <w:p w:rsidR="00712858" w:rsidRDefault="00712858"/>
    <w:p w:rsidR="004558A3" w:rsidRDefault="004558A3"/>
    <w:p w:rsidR="004558A3" w:rsidRPr="00006898" w:rsidRDefault="004558A3" w:rsidP="004558A3">
      <w:pPr>
        <w:spacing w:after="263" w:line="230" w:lineRule="exact"/>
        <w:jc w:val="both"/>
      </w:pPr>
      <w:r w:rsidRPr="00006898"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 w:rsidRPr="00006898">
        <w:t>СОГЛАСОВАНО</w:t>
      </w:r>
      <w:proofErr w:type="spellEnd"/>
      <w:proofErr w:type="gramEnd"/>
    </w:p>
    <w:p w:rsidR="004558A3" w:rsidRPr="00006898" w:rsidRDefault="004558A3" w:rsidP="004558A3">
      <w:pPr>
        <w:spacing w:line="230" w:lineRule="exact"/>
        <w:jc w:val="both"/>
      </w:pPr>
      <w:r w:rsidRPr="00006898">
        <w:rPr>
          <w:color w:val="000000"/>
          <w:lang w:bidi="ru-RU"/>
        </w:rPr>
        <w:t xml:space="preserve">Протокол заседания </w:t>
      </w:r>
      <w:r w:rsidRPr="00006898">
        <w:t xml:space="preserve">                                                                          </w:t>
      </w:r>
      <w:r w:rsidRPr="00006898">
        <w:rPr>
          <w:color w:val="000000"/>
          <w:lang w:bidi="ru-RU"/>
        </w:rPr>
        <w:t>Заместитель директора по УР</w:t>
      </w:r>
    </w:p>
    <w:p w:rsidR="004558A3" w:rsidRPr="00006898" w:rsidRDefault="004558A3" w:rsidP="004558A3">
      <w:pPr>
        <w:spacing w:line="278" w:lineRule="exact"/>
        <w:ind w:right="160"/>
        <w:jc w:val="both"/>
      </w:pPr>
      <w:r w:rsidRPr="00006898">
        <w:rPr>
          <w:color w:val="000000"/>
          <w:lang w:bidi="ru-RU"/>
        </w:rPr>
        <w:t xml:space="preserve">методического </w:t>
      </w:r>
      <w:r w:rsidRPr="00006898">
        <w:t>объединения</w:t>
      </w:r>
    </w:p>
    <w:p w:rsidR="004558A3" w:rsidRPr="00006898" w:rsidRDefault="004558A3" w:rsidP="004558A3">
      <w:pPr>
        <w:spacing w:line="278" w:lineRule="exact"/>
        <w:ind w:right="160"/>
        <w:jc w:val="both"/>
      </w:pPr>
      <w:r w:rsidRPr="00006898">
        <w:t xml:space="preserve">учителей________________ </w:t>
      </w:r>
    </w:p>
    <w:p w:rsidR="004558A3" w:rsidRPr="00006898" w:rsidRDefault="004558A3" w:rsidP="004558A3">
      <w:pPr>
        <w:tabs>
          <w:tab w:val="left" w:leader="underscore" w:pos="2673"/>
        </w:tabs>
        <w:spacing w:line="278" w:lineRule="exact"/>
        <w:jc w:val="both"/>
      </w:pPr>
      <w:r w:rsidRPr="00006898">
        <w:t xml:space="preserve">МБОУ Первомайской СОШ </w:t>
      </w:r>
    </w:p>
    <w:p w:rsidR="004558A3" w:rsidRPr="00006898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both"/>
      </w:pPr>
      <w:r w:rsidRPr="00006898">
        <w:t>о</w:t>
      </w:r>
      <w:r w:rsidRPr="00006898">
        <w:rPr>
          <w:color w:val="000000"/>
          <w:lang w:bidi="ru-RU"/>
        </w:rPr>
        <w:t>т</w:t>
      </w:r>
      <w:r w:rsidRPr="00006898">
        <w:t>_________</w:t>
      </w:r>
      <w:r w:rsidRPr="00006898">
        <w:rPr>
          <w:color w:val="000000"/>
          <w:lang w:bidi="ru-RU"/>
        </w:rPr>
        <w:t>20</w:t>
      </w:r>
      <w:r w:rsidRPr="00006898">
        <w:rPr>
          <w:color w:val="000000"/>
          <w:lang w:bidi="ru-RU"/>
        </w:rPr>
        <w:tab/>
      </w:r>
      <w:proofErr w:type="spellStart"/>
      <w:r w:rsidRPr="00006898">
        <w:t>_____</w:t>
      </w:r>
      <w:r w:rsidRPr="00006898">
        <w:rPr>
          <w:color w:val="000000"/>
          <w:lang w:bidi="ru-RU"/>
        </w:rPr>
        <w:t>года</w:t>
      </w:r>
      <w:proofErr w:type="spellEnd"/>
      <w:r w:rsidRPr="00006898">
        <w:rPr>
          <w:color w:val="000000"/>
          <w:lang w:bidi="ru-RU"/>
        </w:rPr>
        <w:tab/>
        <w:t xml:space="preserve"> №                                                                     </w:t>
      </w:r>
      <w:r w:rsidRPr="00006898">
        <w:t>____________</w:t>
      </w:r>
      <w:r w:rsidRPr="00006898">
        <w:tab/>
        <w:t>2 0</w:t>
      </w:r>
      <w:r w:rsidRPr="00006898">
        <w:tab/>
        <w:t>года</w:t>
      </w:r>
    </w:p>
    <w:p w:rsidR="004558A3" w:rsidRPr="00006898" w:rsidRDefault="004558A3" w:rsidP="004558A3">
      <w:pPr>
        <w:tabs>
          <w:tab w:val="right" w:pos="1886"/>
          <w:tab w:val="right" w:pos="2702"/>
          <w:tab w:val="right" w:pos="2986"/>
        </w:tabs>
        <w:spacing w:line="278" w:lineRule="exact"/>
        <w:jc w:val="both"/>
      </w:pPr>
      <w:r w:rsidRPr="00006898">
        <w:t xml:space="preserve">                                                                                                         </w:t>
      </w:r>
      <w:proofErr w:type="spellStart"/>
      <w:r w:rsidRPr="00006898">
        <w:t>__________________Н.Н.Старченко</w:t>
      </w:r>
      <w:proofErr w:type="spellEnd"/>
    </w:p>
    <w:p w:rsidR="004558A3" w:rsidRPr="00006898" w:rsidRDefault="004558A3" w:rsidP="004558A3">
      <w:pPr>
        <w:spacing w:after="263" w:line="230" w:lineRule="exact"/>
        <w:jc w:val="both"/>
      </w:pPr>
      <w:r w:rsidRPr="00006898">
        <w:t xml:space="preserve">Подпись руководителя ШМО    </w:t>
      </w:r>
    </w:p>
    <w:p w:rsidR="004558A3" w:rsidRDefault="004558A3" w:rsidP="004558A3">
      <w:pPr>
        <w:spacing w:after="263" w:line="230" w:lineRule="exact"/>
        <w:rPr>
          <w:sz w:val="23"/>
          <w:szCs w:val="23"/>
        </w:rPr>
      </w:pPr>
    </w:p>
    <w:p w:rsidR="004558A3" w:rsidRPr="00E30529" w:rsidRDefault="004558A3" w:rsidP="004558A3">
      <w:pPr>
        <w:pStyle w:val="a3"/>
        <w:rPr>
          <w:rFonts w:ascii="Times New Roman" w:hAnsi="Times New Roman"/>
          <w:sz w:val="24"/>
          <w:szCs w:val="24"/>
        </w:rPr>
      </w:pPr>
    </w:p>
    <w:p w:rsidR="004558A3" w:rsidRPr="00E30529" w:rsidRDefault="004558A3" w:rsidP="004558A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558A3" w:rsidRPr="00E30529" w:rsidRDefault="004558A3" w:rsidP="004558A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spacing w:line="274" w:lineRule="exact"/>
        <w:ind w:righ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корректировки   рабочей программы</w:t>
      </w:r>
    </w:p>
    <w:p w:rsidR="004558A3" w:rsidRDefault="004558A3" w:rsidP="004558A3">
      <w:pPr>
        <w:tabs>
          <w:tab w:val="center" w:leader="underscore" w:pos="1694"/>
          <w:tab w:val="right" w:leader="underscore" w:pos="2829"/>
        </w:tabs>
        <w:ind w:right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искусству, 5  класс.</w:t>
      </w:r>
    </w:p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598"/>
        <w:gridCol w:w="2383"/>
        <w:gridCol w:w="2383"/>
        <w:gridCol w:w="2027"/>
      </w:tblGrid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Тема урока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3" w:rsidRPr="00AB00EB" w:rsidRDefault="004558A3" w:rsidP="00E75357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Дата</w:t>
            </w:r>
          </w:p>
          <w:p w:rsidR="004558A3" w:rsidRPr="00AB00EB" w:rsidRDefault="004558A3" w:rsidP="00E75357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проведения</w:t>
            </w:r>
          </w:p>
          <w:p w:rsidR="004558A3" w:rsidRPr="00AB00EB" w:rsidRDefault="004558A3" w:rsidP="00E75357">
            <w:pPr>
              <w:tabs>
                <w:tab w:val="center" w:leader="underscore" w:pos="1876"/>
                <w:tab w:val="right" w:leader="underscore" w:pos="2829"/>
              </w:tabs>
              <w:spacing w:line="274" w:lineRule="exact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( план)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Дата</w:t>
            </w:r>
          </w:p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 xml:space="preserve">корректировки </w:t>
            </w:r>
            <w:proofErr w:type="gramStart"/>
            <w:r w:rsidRPr="00AB00EB">
              <w:rPr>
                <w:sz w:val="28"/>
                <w:szCs w:val="28"/>
              </w:rPr>
              <w:t xml:space="preserve">( </w:t>
            </w:r>
            <w:proofErr w:type="gramEnd"/>
            <w:r w:rsidRPr="00AB00EB">
              <w:rPr>
                <w:sz w:val="28"/>
                <w:szCs w:val="28"/>
              </w:rPr>
              <w:t>факт)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jc w:val="center"/>
              <w:rPr>
                <w:sz w:val="28"/>
                <w:szCs w:val="28"/>
              </w:rPr>
            </w:pPr>
            <w:r w:rsidRPr="00AB00EB">
              <w:rPr>
                <w:sz w:val="28"/>
                <w:szCs w:val="28"/>
              </w:rPr>
              <w:t>примечание</w:t>
            </w: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58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  <w:tr w:rsidR="004558A3" w:rsidTr="00E75357">
        <w:trPr>
          <w:trHeight w:val="62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A3" w:rsidRPr="00AB00EB" w:rsidRDefault="004558A3" w:rsidP="00E75357">
            <w:pPr>
              <w:tabs>
                <w:tab w:val="center" w:leader="underscore" w:pos="1694"/>
                <w:tab w:val="right" w:leader="underscore" w:pos="2829"/>
              </w:tabs>
              <w:spacing w:line="274" w:lineRule="exact"/>
              <w:ind w:right="380"/>
              <w:rPr>
                <w:sz w:val="28"/>
                <w:szCs w:val="28"/>
              </w:rPr>
            </w:pPr>
          </w:p>
        </w:tc>
      </w:tr>
    </w:tbl>
    <w:p w:rsidR="004558A3" w:rsidRDefault="004558A3" w:rsidP="004558A3">
      <w:pPr>
        <w:ind w:right="-314"/>
      </w:pPr>
    </w:p>
    <w:p w:rsidR="004558A3" w:rsidRDefault="004558A3"/>
    <w:sectPr w:rsidR="004558A3" w:rsidSect="00887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43C"/>
    <w:multiLevelType w:val="hybridMultilevel"/>
    <w:tmpl w:val="AE848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F6CAF"/>
    <w:multiLevelType w:val="hybridMultilevel"/>
    <w:tmpl w:val="DDD24078"/>
    <w:lvl w:ilvl="0" w:tplc="8CF88C1E">
      <w:start w:val="1"/>
      <w:numFmt w:val="decimal"/>
      <w:lvlText w:val="%1."/>
      <w:lvlJc w:val="left"/>
      <w:pPr>
        <w:ind w:left="1242" w:hanging="6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01F3D"/>
    <w:multiLevelType w:val="hybridMultilevel"/>
    <w:tmpl w:val="29B46AB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15B10"/>
    <w:multiLevelType w:val="hybridMultilevel"/>
    <w:tmpl w:val="A188871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E3FA2"/>
    <w:multiLevelType w:val="hybridMultilevel"/>
    <w:tmpl w:val="80B658C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4178B"/>
    <w:multiLevelType w:val="hybridMultilevel"/>
    <w:tmpl w:val="8536F76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6145D"/>
    <w:multiLevelType w:val="hybridMultilevel"/>
    <w:tmpl w:val="AD28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9A7"/>
    <w:multiLevelType w:val="hybridMultilevel"/>
    <w:tmpl w:val="00E6F6D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3104"/>
    <w:multiLevelType w:val="hybridMultilevel"/>
    <w:tmpl w:val="AF3C057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068FE"/>
    <w:multiLevelType w:val="hybridMultilevel"/>
    <w:tmpl w:val="30DE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5D0"/>
    <w:multiLevelType w:val="hybridMultilevel"/>
    <w:tmpl w:val="60C4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27FE8"/>
    <w:multiLevelType w:val="hybridMultilevel"/>
    <w:tmpl w:val="6FFC958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7A9B"/>
    <w:multiLevelType w:val="hybridMultilevel"/>
    <w:tmpl w:val="CE402BC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D12905"/>
    <w:multiLevelType w:val="hybridMultilevel"/>
    <w:tmpl w:val="DE74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312CE"/>
    <w:multiLevelType w:val="hybridMultilevel"/>
    <w:tmpl w:val="0F4C4CE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EF8"/>
    <w:rsid w:val="00037ED7"/>
    <w:rsid w:val="001429C9"/>
    <w:rsid w:val="00454CFC"/>
    <w:rsid w:val="004558A3"/>
    <w:rsid w:val="00712858"/>
    <w:rsid w:val="00857758"/>
    <w:rsid w:val="00887EF8"/>
    <w:rsid w:val="008C18F2"/>
    <w:rsid w:val="009C1AF3"/>
    <w:rsid w:val="00AF423B"/>
    <w:rsid w:val="00B65E21"/>
    <w:rsid w:val="00F611D6"/>
    <w:rsid w:val="00F8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7EF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EF8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887EF8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uiPriority w:val="34"/>
    <w:qFormat/>
    <w:rsid w:val="00887EF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1">
    <w:name w:val="Основной текст + Полужирный1"/>
    <w:rsid w:val="00887EF8"/>
    <w:rPr>
      <w:rFonts w:ascii="Book Antiqua" w:hAnsi="Book Antiqua" w:cs="Book Antiqua"/>
      <w:b/>
      <w:bCs/>
      <w:spacing w:val="0"/>
      <w:sz w:val="18"/>
      <w:szCs w:val="18"/>
    </w:rPr>
  </w:style>
  <w:style w:type="paragraph" w:customStyle="1" w:styleId="10">
    <w:name w:val="Без интервала1"/>
    <w:rsid w:val="00887EF8"/>
    <w:pPr>
      <w:spacing w:after="0" w:line="240" w:lineRule="auto"/>
      <w:jc w:val="left"/>
    </w:pPr>
    <w:rPr>
      <w:rFonts w:ascii="Calibri" w:eastAsia="Times New Roman" w:hAnsi="Calibri" w:cs="Calibri"/>
    </w:rPr>
  </w:style>
  <w:style w:type="paragraph" w:styleId="a6">
    <w:name w:val="Normal (Web)"/>
    <w:basedOn w:val="a"/>
    <w:rsid w:val="00887E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rsid w:val="00F611D6"/>
    <w:rPr>
      <w:rFonts w:cs="Times New Roman"/>
      <w:color w:val="648BCB"/>
      <w:u w:val="single"/>
    </w:rPr>
  </w:style>
  <w:style w:type="paragraph" w:customStyle="1" w:styleId="11">
    <w:name w:val="Абзац списка1"/>
    <w:basedOn w:val="a"/>
    <w:rsid w:val="00F611D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gmii/" TargetMode="External"/><Relationship Id="rId13" Type="http://schemas.openxmlformats.org/officeDocument/2006/relationships/hyperlink" Target="http://worldleonard.h1.ru/" TargetMode="External"/><Relationship Id="rId18" Type="http://schemas.openxmlformats.org/officeDocument/2006/relationships/hyperlink" Target="http://www.arthistory.ru/museum.htm" TargetMode="External"/><Relationship Id="rId26" Type="http://schemas.openxmlformats.org/officeDocument/2006/relationships/hyperlink" Target="http://www.drawtraining.ru/" TargetMode="External"/><Relationship Id="rId39" Type="http://schemas.openxmlformats.org/officeDocument/2006/relationships/hyperlink" Target="http://www.art-in-school.ru/art/index.php?page=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KIALBUM.ru" TargetMode="External"/><Relationship Id="rId34" Type="http://schemas.openxmlformats.org/officeDocument/2006/relationships/hyperlink" Target="http://www.newar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retyakov.ru/" TargetMode="External"/><Relationship Id="rId12" Type="http://schemas.openxmlformats.org/officeDocument/2006/relationships/hyperlink" Target="http://www.artrussia.ru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hyperlink" Target="http://impressionnisme.narod.ru" TargetMode="External"/><Relationship Id="rId33" Type="http://schemas.openxmlformats.org/officeDocument/2006/relationships/hyperlink" Target="http://kidz-art.narod.ru/" TargetMode="External"/><Relationship Id="rId38" Type="http://schemas.openxmlformats.org/officeDocument/2006/relationships/hyperlink" Target="http://art-in-school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todcenter.ru/LEM/mhk.htm" TargetMode="External"/><Relationship Id="rId20" Type="http://schemas.openxmlformats.org/officeDocument/2006/relationships/hyperlink" Target="http://www.mmsi.ru" TargetMode="External"/><Relationship Id="rId29" Type="http://schemas.openxmlformats.org/officeDocument/2006/relationships/hyperlink" Target="http://www.it-n.ru/communities.aspx?cat_no=4262&amp;tmpl=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mitagemuseum.org/" TargetMode="External"/><Relationship Id="rId11" Type="http://schemas.openxmlformats.org/officeDocument/2006/relationships/hyperlink" Target="http://tsos.lan.krasu.ru/slaids/issk/dmitrieva/index.htm" TargetMode="External"/><Relationship Id="rId24" Type="http://schemas.openxmlformats.org/officeDocument/2006/relationships/hyperlink" Target="http://renesans.narod.ru/" TargetMode="External"/><Relationship Id="rId32" Type="http://schemas.openxmlformats.org/officeDocument/2006/relationships/hyperlink" Target="http://www.solnet.ee/sol/003/p_000.html" TargetMode="External"/><Relationship Id="rId37" Type="http://schemas.openxmlformats.org/officeDocument/2006/relationships/hyperlink" Target="http://art.1september.ru/index.php" TargetMode="External"/><Relationship Id="rId40" Type="http://schemas.openxmlformats.org/officeDocument/2006/relationships/hyperlink" Target="http://www.art-in-school.ru/izo/index.php?page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/" TargetMode="External"/><Relationship Id="rId23" Type="http://schemas.openxmlformats.org/officeDocument/2006/relationships/hyperlink" Target="http://www.angelfire.com/art2/abstract2" TargetMode="External"/><Relationship Id="rId28" Type="http://schemas.openxmlformats.org/officeDocument/2006/relationships/hyperlink" Target="http://www.openclass.ru/node/148163" TargetMode="External"/><Relationship Id="rId36" Type="http://schemas.openxmlformats.org/officeDocument/2006/relationships/hyperlink" Target="http://www.rndavia.ru/gallery/" TargetMode="External"/><Relationship Id="rId10" Type="http://schemas.openxmlformats.org/officeDocument/2006/relationships/hyperlink" Target="http://www.louvre.fr/" TargetMode="External"/><Relationship Id="rId19" Type="http://schemas.openxmlformats.org/officeDocument/2006/relationships/hyperlink" Target="http://www.artprojekt.ru/Menu.html" TargetMode="External"/><Relationship Id="rId31" Type="http://schemas.openxmlformats.org/officeDocument/2006/relationships/hyperlink" Target="http://www.art-e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museum.ru/" TargetMode="External"/><Relationship Id="rId14" Type="http://schemas.openxmlformats.org/officeDocument/2006/relationships/hyperlink" Target="http://www.icon-art.narod.ru/" TargetMode="External"/><Relationship Id="rId22" Type="http://schemas.openxmlformats.org/officeDocument/2006/relationships/hyperlink" Target="http://jivopis.ru" TargetMode="External"/><Relationship Id="rId27" Type="http://schemas.openxmlformats.org/officeDocument/2006/relationships/hyperlink" Target="http://itten.at.tut.by/itten-12.html" TargetMode="External"/><Relationship Id="rId30" Type="http://schemas.openxmlformats.org/officeDocument/2006/relationships/hyperlink" Target="http://www.art-education.ru/AE-magazine/for-authors.htm" TargetMode="External"/><Relationship Id="rId35" Type="http://schemas.openxmlformats.org/officeDocument/2006/relationships/hyperlink" Target="http://www.z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E9C7-ADAD-474C-8252-B3C6E74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11782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Нтколаевна</dc:creator>
  <cp:keywords/>
  <dc:description/>
  <cp:lastModifiedBy>Юлия Нтколаевна</cp:lastModifiedBy>
  <cp:revision>5</cp:revision>
  <dcterms:created xsi:type="dcterms:W3CDTF">2021-09-28T10:14:00Z</dcterms:created>
  <dcterms:modified xsi:type="dcterms:W3CDTF">2021-10-11T11:35:00Z</dcterms:modified>
</cp:coreProperties>
</file>