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5B" w:rsidRPr="004E085B" w:rsidRDefault="004E085B" w:rsidP="004E0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085B">
        <w:rPr>
          <w:rFonts w:ascii="Times New Roman" w:hAnsi="Times New Roman" w:cs="Times New Roman"/>
          <w:bCs/>
          <w:sz w:val="28"/>
          <w:szCs w:val="28"/>
        </w:rPr>
        <w:t>муниципальное  бюджетное образовательное учреждение Первомайская  средняя общеобразовательная школа</w:t>
      </w:r>
    </w:p>
    <w:p w:rsidR="004E085B" w:rsidRPr="004E085B" w:rsidRDefault="004E085B" w:rsidP="004E085B">
      <w:pPr>
        <w:spacing w:after="0"/>
        <w:ind w:left="4320" w:hanging="43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085B">
        <w:rPr>
          <w:rFonts w:ascii="Times New Roman" w:hAnsi="Times New Roman" w:cs="Times New Roman"/>
          <w:bCs/>
          <w:sz w:val="28"/>
          <w:szCs w:val="28"/>
        </w:rPr>
        <w:t>Красносулинского района Ростовской области</w:t>
      </w:r>
    </w:p>
    <w:p w:rsidR="004E085B" w:rsidRPr="004E085B" w:rsidRDefault="004E085B" w:rsidP="004E085B">
      <w:pPr>
        <w:spacing w:after="0"/>
        <w:ind w:left="4320" w:hanging="43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85B" w:rsidRPr="004E085B" w:rsidRDefault="004E085B" w:rsidP="004E085B">
      <w:pPr>
        <w:spacing w:after="0"/>
        <w:ind w:left="9900" w:hanging="9900"/>
        <w:rPr>
          <w:rFonts w:ascii="Times New Roman" w:hAnsi="Times New Roman" w:cs="Times New Roman"/>
          <w:bCs/>
          <w:sz w:val="28"/>
          <w:szCs w:val="28"/>
        </w:rPr>
      </w:pPr>
      <w:r w:rsidRPr="004E08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Директор МБОУ </w:t>
      </w:r>
      <w:proofErr w:type="gramStart"/>
      <w:r w:rsidRPr="004E085B">
        <w:rPr>
          <w:rFonts w:ascii="Times New Roman" w:hAnsi="Times New Roman" w:cs="Times New Roman"/>
          <w:bCs/>
          <w:sz w:val="28"/>
          <w:szCs w:val="28"/>
        </w:rPr>
        <w:t>Первомайской</w:t>
      </w:r>
      <w:proofErr w:type="gramEnd"/>
      <w:r w:rsidRPr="004E085B">
        <w:rPr>
          <w:rFonts w:ascii="Times New Roman" w:hAnsi="Times New Roman" w:cs="Times New Roman"/>
          <w:bCs/>
          <w:sz w:val="28"/>
          <w:szCs w:val="28"/>
        </w:rPr>
        <w:t xml:space="preserve"> СОШ                                                                                                                                              Приказ  от _________  № ________                                                                                                            </w:t>
      </w:r>
    </w:p>
    <w:p w:rsidR="004E085B" w:rsidRPr="004E085B" w:rsidRDefault="004E085B" w:rsidP="004E0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08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_________________ Л. П. Меркулова</w:t>
      </w:r>
    </w:p>
    <w:p w:rsidR="004E085B" w:rsidRPr="004E085B" w:rsidRDefault="004E085B" w:rsidP="004E0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08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М.П.                                                                                                                                                          </w:t>
      </w:r>
    </w:p>
    <w:p w:rsidR="004E085B" w:rsidRPr="004E085B" w:rsidRDefault="004E085B" w:rsidP="004E0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E085B" w:rsidRPr="004E085B" w:rsidRDefault="004E085B" w:rsidP="004E0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E085B" w:rsidRPr="004E085B" w:rsidRDefault="004E085B" w:rsidP="004E08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85B">
        <w:rPr>
          <w:rFonts w:ascii="Times New Roman" w:hAnsi="Times New Roman" w:cs="Times New Roman"/>
          <w:b/>
          <w:bCs/>
          <w:sz w:val="28"/>
          <w:szCs w:val="28"/>
        </w:rPr>
        <w:t>РАБОЧАЯ   ПРОГРАММА</w:t>
      </w:r>
    </w:p>
    <w:p w:rsidR="004E085B" w:rsidRPr="004E085B" w:rsidRDefault="004E085B" w:rsidP="004E0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E085B" w:rsidRPr="004E085B" w:rsidRDefault="004E085B" w:rsidP="004E08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085B">
        <w:rPr>
          <w:rFonts w:ascii="Times New Roman" w:hAnsi="Times New Roman" w:cs="Times New Roman"/>
          <w:sz w:val="28"/>
          <w:szCs w:val="28"/>
        </w:rPr>
        <w:t xml:space="preserve">по     </w:t>
      </w:r>
      <w:r w:rsidRPr="004E085B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технологии</w:t>
      </w:r>
    </w:p>
    <w:p w:rsidR="004E085B" w:rsidRPr="004E085B" w:rsidRDefault="004E085B" w:rsidP="004E085B">
      <w:pPr>
        <w:tabs>
          <w:tab w:val="left" w:pos="1985"/>
          <w:tab w:val="left" w:pos="226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085B">
        <w:rPr>
          <w:rFonts w:ascii="Times New Roman" w:hAnsi="Times New Roman" w:cs="Times New Roman"/>
          <w:sz w:val="28"/>
          <w:szCs w:val="28"/>
        </w:rPr>
        <w:t xml:space="preserve">                           уровень общего образования:</w:t>
      </w: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основное общее, </w:t>
      </w:r>
      <w:r w:rsidR="0059593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класс</w:t>
      </w:r>
    </w:p>
    <w:p w:rsidR="004E085B" w:rsidRPr="004E085B" w:rsidRDefault="004E085B" w:rsidP="004E085B">
      <w:pPr>
        <w:pStyle w:val="a5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85B">
        <w:rPr>
          <w:rFonts w:ascii="Times New Roman" w:hAnsi="Times New Roman" w:cs="Times New Roman"/>
          <w:bCs/>
          <w:sz w:val="28"/>
          <w:szCs w:val="28"/>
        </w:rPr>
        <w:t xml:space="preserve">                          УМК:</w:t>
      </w:r>
      <w:r w:rsidRPr="004E085B">
        <w:rPr>
          <w:rFonts w:ascii="Times New Roman" w:hAnsi="Times New Roman" w:cs="Times New Roman"/>
          <w:b/>
          <w:sz w:val="28"/>
          <w:szCs w:val="28"/>
        </w:rPr>
        <w:t xml:space="preserve"> под редакцией </w:t>
      </w:r>
      <w:r w:rsidRPr="004E085B">
        <w:rPr>
          <w:rFonts w:ascii="Times New Roman" w:hAnsi="Times New Roman" w:cs="Times New Roman"/>
          <w:b/>
          <w:sz w:val="28"/>
          <w:szCs w:val="28"/>
          <w:u w:val="single"/>
        </w:rPr>
        <w:t xml:space="preserve">А.Т. Тищенко, Н.В. </w:t>
      </w:r>
      <w:proofErr w:type="spellStart"/>
      <w:r w:rsidRPr="004E085B">
        <w:rPr>
          <w:rFonts w:ascii="Times New Roman" w:hAnsi="Times New Roman" w:cs="Times New Roman"/>
          <w:b/>
          <w:sz w:val="28"/>
          <w:szCs w:val="28"/>
          <w:u w:val="single"/>
        </w:rPr>
        <w:t>Синицина</w:t>
      </w:r>
      <w:proofErr w:type="spellEnd"/>
      <w:r w:rsidRPr="004E085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«Технология» для 5-8 классов издательство</w:t>
      </w:r>
    </w:p>
    <w:p w:rsidR="004E085B" w:rsidRPr="004E085B" w:rsidRDefault="004E085B" w:rsidP="004E085B">
      <w:pPr>
        <w:pStyle w:val="a5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E085B">
        <w:rPr>
          <w:rFonts w:ascii="Times New Roman" w:hAnsi="Times New Roman" w:cs="Times New Roman"/>
          <w:b/>
          <w:sz w:val="28"/>
          <w:szCs w:val="28"/>
          <w:u w:val="single"/>
        </w:rPr>
        <w:t>Вентана-Граф</w:t>
      </w:r>
      <w:proofErr w:type="spellEnd"/>
      <w:r w:rsidRPr="004E085B">
        <w:rPr>
          <w:rFonts w:ascii="Times New Roman" w:hAnsi="Times New Roman" w:cs="Times New Roman"/>
          <w:b/>
          <w:sz w:val="28"/>
          <w:szCs w:val="28"/>
          <w:u w:val="single"/>
        </w:rPr>
        <w:t>, 2018 год.</w:t>
      </w:r>
    </w:p>
    <w:p w:rsidR="004E085B" w:rsidRPr="004E085B" w:rsidRDefault="004E085B" w:rsidP="004E08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085B" w:rsidRPr="004E085B" w:rsidRDefault="004E085B" w:rsidP="004E085B">
      <w:pPr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E08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Количество часов в неделю: </w:t>
      </w: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 часа.</w:t>
      </w:r>
      <w:r w:rsidRPr="004E085B">
        <w:rPr>
          <w:rFonts w:ascii="Times New Roman" w:hAnsi="Times New Roman" w:cs="Times New Roman"/>
          <w:color w:val="000000"/>
          <w:sz w:val="28"/>
          <w:szCs w:val="28"/>
        </w:rPr>
        <w:t xml:space="preserve">   Общее количество часов:</w:t>
      </w: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70 час.</w:t>
      </w:r>
    </w:p>
    <w:p w:rsidR="004E085B" w:rsidRPr="004E085B" w:rsidRDefault="004E085B" w:rsidP="004E085B">
      <w:pPr>
        <w:tabs>
          <w:tab w:val="left" w:leader="underscore" w:pos="8574"/>
        </w:tabs>
        <w:spacing w:after="0" w:line="260" w:lineRule="exact"/>
        <w:ind w:left="20"/>
        <w:rPr>
          <w:rFonts w:ascii="Times New Roman" w:hAnsi="Times New Roman" w:cs="Times New Roman"/>
          <w:b/>
          <w:bCs/>
          <w:sz w:val="28"/>
          <w:szCs w:val="28"/>
        </w:rPr>
      </w:pPr>
      <w:r w:rsidRPr="004E085B">
        <w:rPr>
          <w:rFonts w:ascii="Times New Roman" w:hAnsi="Times New Roman" w:cs="Times New Roman"/>
          <w:sz w:val="28"/>
          <w:szCs w:val="28"/>
        </w:rPr>
        <w:t xml:space="preserve">                          Учитель: </w:t>
      </w:r>
      <w:r w:rsidRPr="004E085B">
        <w:rPr>
          <w:rFonts w:ascii="Times New Roman" w:hAnsi="Times New Roman" w:cs="Times New Roman"/>
          <w:b/>
          <w:bCs/>
          <w:sz w:val="28"/>
          <w:szCs w:val="28"/>
          <w:u w:val="single"/>
        </w:rPr>
        <w:t>Попова Анна Владимировна</w:t>
      </w:r>
    </w:p>
    <w:p w:rsidR="004E085B" w:rsidRPr="004E085B" w:rsidRDefault="004E085B" w:rsidP="004E085B">
      <w:pPr>
        <w:spacing w:after="0" w:line="260" w:lineRule="exact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085B" w:rsidRPr="004E085B" w:rsidRDefault="004E085B" w:rsidP="004E085B">
      <w:pPr>
        <w:spacing w:after="0"/>
        <w:ind w:left="900" w:hanging="9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4E085B" w:rsidRPr="004E085B" w:rsidRDefault="004E085B" w:rsidP="004E085B">
      <w:pPr>
        <w:spacing w:after="0"/>
        <w:ind w:left="900" w:hanging="9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085B" w:rsidRPr="004E085B" w:rsidRDefault="004E085B" w:rsidP="004E08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085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разработана на основе</w:t>
      </w:r>
      <w:r w:rsidRPr="004E085B">
        <w:rPr>
          <w:rFonts w:ascii="Times New Roman" w:hAnsi="Times New Roman" w:cs="Times New Roman"/>
          <w:sz w:val="28"/>
          <w:szCs w:val="28"/>
        </w:rPr>
        <w:t xml:space="preserve">   - примерная программа  «Технология»,  </w:t>
      </w:r>
    </w:p>
    <w:p w:rsidR="004E085B" w:rsidRPr="004E085B" w:rsidRDefault="004E085B" w:rsidP="004E08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085B">
        <w:rPr>
          <w:rFonts w:ascii="Times New Roman" w:hAnsi="Times New Roman" w:cs="Times New Roman"/>
          <w:sz w:val="28"/>
          <w:szCs w:val="28"/>
        </w:rPr>
        <w:t xml:space="preserve">   - рабочие  программы к предметной линии учебников под редакцией  А.Т. Тищенко, Н.В. </w:t>
      </w:r>
      <w:proofErr w:type="spellStart"/>
      <w:r w:rsidRPr="004E085B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4E085B">
        <w:rPr>
          <w:rFonts w:ascii="Times New Roman" w:hAnsi="Times New Roman" w:cs="Times New Roman"/>
          <w:sz w:val="28"/>
          <w:szCs w:val="28"/>
        </w:rPr>
        <w:t xml:space="preserve"> «Технология» для 5-8 классов издательство </w:t>
      </w:r>
      <w:proofErr w:type="spellStart"/>
      <w:r w:rsidRPr="004E085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4E085B">
        <w:rPr>
          <w:rFonts w:ascii="Times New Roman" w:hAnsi="Times New Roman" w:cs="Times New Roman"/>
          <w:sz w:val="28"/>
          <w:szCs w:val="28"/>
        </w:rPr>
        <w:t xml:space="preserve">, 2018 год. </w:t>
      </w:r>
    </w:p>
    <w:p w:rsidR="004E085B" w:rsidRPr="004E085B" w:rsidRDefault="004E085B" w:rsidP="004E085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4E085B" w:rsidRPr="004E085B" w:rsidRDefault="004E085B" w:rsidP="004E085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085B" w:rsidRPr="004E085B" w:rsidRDefault="004E085B" w:rsidP="004E0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2021 - 2022</w:t>
      </w:r>
    </w:p>
    <w:p w:rsidR="004E085B" w:rsidRDefault="004E085B" w:rsidP="004E0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81" w:rsidRPr="00471797" w:rsidRDefault="009E1681" w:rsidP="009E1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Рабочая   программа 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71797">
        <w:rPr>
          <w:rFonts w:ascii="Times New Roman" w:hAnsi="Times New Roman" w:cs="Times New Roman"/>
          <w:sz w:val="24"/>
          <w:szCs w:val="24"/>
        </w:rPr>
        <w:t>класса на 2021-2022 учебный год разработана на основе:</w:t>
      </w:r>
    </w:p>
    <w:p w:rsidR="009E1681" w:rsidRPr="00471797" w:rsidRDefault="009E1681" w:rsidP="009E1681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 Федерации</w:t>
      </w:r>
      <w:r w:rsidRPr="00471797">
        <w:rPr>
          <w:rFonts w:ascii="Times New Roman" w:hAnsi="Times New Roman" w:cs="Times New Roman"/>
          <w:bCs/>
          <w:sz w:val="24"/>
          <w:szCs w:val="24"/>
        </w:rPr>
        <w:t xml:space="preserve"> от 17.12.2010 </w:t>
      </w:r>
      <w:r w:rsidRPr="00471797"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 </w:t>
      </w:r>
    </w:p>
    <w:p w:rsidR="009E1681" w:rsidRPr="00471797" w:rsidRDefault="009E1681" w:rsidP="009E1681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основной  образовательной программы основного   общего образования в соответствии с ФГОС  МБОУ Первомайской СОШ  на 2021-2022 учебный год.</w:t>
      </w:r>
    </w:p>
    <w:p w:rsidR="009E1681" w:rsidRPr="00471797" w:rsidRDefault="009E1681" w:rsidP="009E1681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математике и скорректирована на её основе программа:   </w:t>
      </w:r>
    </w:p>
    <w:p w:rsidR="009E1681" w:rsidRPr="00471797" w:rsidRDefault="009E1681" w:rsidP="009E1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   Используется учебник: «Технология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1797">
        <w:rPr>
          <w:rFonts w:ascii="Times New Roman" w:hAnsi="Times New Roman" w:cs="Times New Roman"/>
          <w:sz w:val="24"/>
          <w:szCs w:val="24"/>
        </w:rPr>
        <w:t xml:space="preserve"> класс» авторы А.Т. Тищенко, Н.В.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proofErr w:type="gramStart"/>
      <w:r w:rsidRPr="00471797">
        <w:rPr>
          <w:rFonts w:ascii="Times New Roman" w:hAnsi="Times New Roman" w:cs="Times New Roman"/>
          <w:sz w:val="24"/>
          <w:szCs w:val="24"/>
        </w:rPr>
        <w:t xml:space="preserve">;: </w:t>
      </w:r>
      <w:proofErr w:type="spellStart"/>
      <w:proofErr w:type="gramEnd"/>
      <w:r w:rsidRPr="004717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>, 2018, Москва.</w:t>
      </w:r>
    </w:p>
    <w:p w:rsidR="009E1681" w:rsidRDefault="009E1681" w:rsidP="009E1681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E1681" w:rsidRPr="009E1681" w:rsidRDefault="009E1681" w:rsidP="009E16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</w:rPr>
      </w:pPr>
      <w:r w:rsidRPr="009E1681">
        <w:rPr>
          <w:b/>
          <w:bCs/>
          <w:color w:val="333333"/>
        </w:rPr>
        <w:t>Описание учебного предмета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Технологическое образование является необходимым компонентом общего образования, предоставляя обучающимся возможность применять на практике знания основ наук, осваивать общие принципы и конкретные навыки преобразующей деятельности человека, различные формы информационной и материальной культуры, а также создания новых продуктов и услуг. Технологическое образование обеспечивает решение ключевых задач воспитания.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Предметная область «Технология» является организующим ядром вхождения в мир технологий, в том числе: материальных, информационных, коммуникационных, когнитивных и социальных. В рамках освоения предметной области «Технология»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деятельности. Для инновационной экономики одинаково важны как высокий уровень владения современными технологиями, так и способность осваивать новые и разрабатывать не существующие еще сегодня технологии.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color w:val="333333"/>
        </w:rPr>
        <w:t xml:space="preserve">Различные виды технологий, в том числе обозначенные в Национальной технологической инициативе (далее – НТИ), являются основой инновационного развития внутреннего рынка, устойчивого положения России на внешнем рынке: цифровые технологии, интеллектуальные производственные технологии, технологии </w:t>
      </w:r>
      <w:proofErr w:type="spellStart"/>
      <w:r w:rsidRPr="009E1681">
        <w:rPr>
          <w:color w:val="333333"/>
        </w:rPr>
        <w:t>здоровьесбережения</w:t>
      </w:r>
      <w:proofErr w:type="spellEnd"/>
      <w:r w:rsidRPr="009E1681">
        <w:rPr>
          <w:color w:val="333333"/>
        </w:rPr>
        <w:t xml:space="preserve">, </w:t>
      </w:r>
      <w:proofErr w:type="spellStart"/>
      <w:r w:rsidRPr="009E1681">
        <w:rPr>
          <w:color w:val="333333"/>
        </w:rPr>
        <w:t>природоподобные</w:t>
      </w:r>
      <w:proofErr w:type="spellEnd"/>
      <w:r w:rsidRPr="009E1681">
        <w:rPr>
          <w:color w:val="333333"/>
        </w:rPr>
        <w:t xml:space="preserve"> технологии, современные технологии сферы услуг, гуманитарные и социальные технологии как комплексы методов управления социальными системами.</w:t>
      </w:r>
      <w:proofErr w:type="gramEnd"/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Накопленный в нашей стране опыт преподавания предметной области «Технология» является базой для ее модернизации. Успешный опыт включения России в международное движение «</w:t>
      </w:r>
      <w:proofErr w:type="spellStart"/>
      <w:r w:rsidRPr="009E1681">
        <w:rPr>
          <w:color w:val="333333"/>
        </w:rPr>
        <w:t>WorldSkills</w:t>
      </w:r>
      <w:proofErr w:type="spellEnd"/>
      <w:r w:rsidRPr="009E1681">
        <w:rPr>
          <w:color w:val="333333"/>
        </w:rPr>
        <w:t xml:space="preserve"> </w:t>
      </w:r>
      <w:proofErr w:type="spellStart"/>
      <w:r w:rsidRPr="009E1681">
        <w:rPr>
          <w:color w:val="333333"/>
        </w:rPr>
        <w:t>International</w:t>
      </w:r>
      <w:proofErr w:type="spellEnd"/>
      <w:r w:rsidRPr="009E1681">
        <w:rPr>
          <w:color w:val="333333"/>
        </w:rPr>
        <w:t>» при этом является основой для оценки качества образования и трансляции практики по модернизации содержания профессионального обучения. Особенно это актуально по направлениям перспективных профессий и профессий цифровой экономики.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 предметной области «Технология» на всех уровнях общего образования реализуются </w:t>
      </w:r>
      <w:r w:rsidRPr="009E1681">
        <w:rPr>
          <w:i/>
          <w:iCs/>
          <w:color w:val="333333"/>
        </w:rPr>
        <w:t>три взаимосвязанных ключевых направления:</w:t>
      </w:r>
    </w:p>
    <w:p w:rsidR="009E1681" w:rsidRPr="009E1681" w:rsidRDefault="009E1681" w:rsidP="009E168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>введение в контекст создания и использования современных и традиционных технологий, технологической эволюции человечества, ее закономерностей, современных тенденций, сущности инновационной деятельности;</w:t>
      </w:r>
    </w:p>
    <w:p w:rsidR="009E1681" w:rsidRPr="009E1681" w:rsidRDefault="009E1681" w:rsidP="009E168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получение опыта персонифицированного действия и трудовое воспитание в процессе разработки технологических решений и их применения, изучения и анализа меняющихся потребностей человека и общества;</w:t>
      </w:r>
    </w:p>
    <w:p w:rsidR="009E1681" w:rsidRPr="009E1681" w:rsidRDefault="009E1681" w:rsidP="009E168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введение в мир профессий, включая профессии будущего, профессиональное самоопределение (профессиональные пробы на основе видов трудовой деятельности, структуры рынка труда, инновационного предпринимательства и их организации</w:t>
      </w:r>
      <w:r w:rsidRPr="009E1681">
        <w:rPr>
          <w:color w:val="333333"/>
        </w:rPr>
        <w:br/>
        <w:t xml:space="preserve">в регионе проживания, стандартов </w:t>
      </w:r>
      <w:proofErr w:type="spellStart"/>
      <w:r w:rsidRPr="009E1681">
        <w:rPr>
          <w:color w:val="333333"/>
        </w:rPr>
        <w:t>Ворлдскиллс</w:t>
      </w:r>
      <w:proofErr w:type="spellEnd"/>
      <w:r w:rsidRPr="009E1681">
        <w:rPr>
          <w:color w:val="333333"/>
        </w:rPr>
        <w:t>).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Предметная область «Технология» играет значительную роль в формировании универсальных учебных действий, навыков XXI века, в равной мере применимых в учебных и жизненных ситуациях.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Ведущей формой учебной деятельности в ходе освоения предметной области «Технология» является проектная деятельность в полном цикле: «от выделения проблемы до внедрения результата». Именно проектная деятельность органично устанавливает связи между образовательным и жизненным пространством, имеющие для </w:t>
      </w:r>
      <w:proofErr w:type="gramStart"/>
      <w:r w:rsidRPr="009E1681">
        <w:rPr>
          <w:color w:val="333333"/>
        </w:rPr>
        <w:t>обучающегося</w:t>
      </w:r>
      <w:proofErr w:type="gramEnd"/>
      <w:r w:rsidRPr="009E1681">
        <w:rPr>
          <w:color w:val="333333"/>
        </w:rPr>
        <w:t xml:space="preserve"> ценность и личностный смысл. Разработка и реализация проекта в предметной области «Технология» связаны с исследовательской деятельностью и систематическим использованием фундаментального знания.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Проектная деятельность служит основой интеграции учебных предметов и реализуется в различных формах, включая учебно-производственные бригады, </w:t>
      </w:r>
      <w:proofErr w:type="spellStart"/>
      <w:r w:rsidRPr="009E1681">
        <w:rPr>
          <w:color w:val="333333"/>
        </w:rPr>
        <w:t>агроклассы</w:t>
      </w:r>
      <w:proofErr w:type="spellEnd"/>
      <w:r w:rsidRPr="009E1681">
        <w:rPr>
          <w:color w:val="333333"/>
        </w:rPr>
        <w:t>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Приоритетными результатами освоения предметной области «Технология» являются: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ответственное отношение к труду и навыки сотрудничества;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владение проектным подходом;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знакомство с жизненным циклом продукта и методами проектирования, решения изобретательских задач;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знакомство с историей развития технологий, традиционных ремесел, современных перспективных технологий; освоение их важнейших базовых элементов;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знакомство с региональным рынком труда и опыт профессионального самоопределения;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овладение опытом конструирования и проектирования; навыками применения ИКТ в ходе учебной деятельности;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базовые навыки применения основных видов ручного инструмента (в том числе электрического) как ресурса для решения технологических задач, в том числе в быту;</w:t>
      </w:r>
    </w:p>
    <w:p w:rsidR="009E1681" w:rsidRPr="009E1681" w:rsidRDefault="009E1681" w:rsidP="009E1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умение использовать технологии программирования, обработки и анализа больших массивов данных и машинного обучения.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Важнейшими элементами образовательной деятельности в рамках предметной области «Технология» являются:</w:t>
      </w:r>
    </w:p>
    <w:p w:rsidR="009E1681" w:rsidRPr="009E1681" w:rsidRDefault="009E1681" w:rsidP="009E1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освоение рукотворного мира в форме его воссоздания, понимания его функционирования и возникающих проблем, в первую очередь, через создание и использование учебных моделей (реальных и виртуальных), которое стимулирует интерес и облегчает освоение других предметов;</w:t>
      </w:r>
    </w:p>
    <w:p w:rsidR="009E1681" w:rsidRPr="009E1681" w:rsidRDefault="009E1681" w:rsidP="009E1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 xml:space="preserve">изготовление объектов, знакомящее с профессиональными компетенциями и практиками; ежегодное практическое знакомство с 3-4 видами профессиональной деятельности из разных сфер (с использованием современных технологий) и более углубленно – с одним видом деятельности через интеграцию с практиками, реализованными в движении </w:t>
      </w:r>
      <w:proofErr w:type="spellStart"/>
      <w:r w:rsidRPr="009E1681">
        <w:rPr>
          <w:color w:val="333333"/>
        </w:rPr>
        <w:t>Ворлдскиллс</w:t>
      </w:r>
      <w:proofErr w:type="spellEnd"/>
      <w:r w:rsidRPr="009E1681">
        <w:rPr>
          <w:color w:val="333333"/>
        </w:rPr>
        <w:t>;</w:t>
      </w:r>
    </w:p>
    <w:p w:rsidR="009E1681" w:rsidRPr="009E1681" w:rsidRDefault="009E1681" w:rsidP="009E1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приобретение практических умений и опыта, необходимых для разумной организации собственной жизни;</w:t>
      </w:r>
    </w:p>
    <w:p w:rsidR="009E1681" w:rsidRPr="009E1681" w:rsidRDefault="009E1681" w:rsidP="009E1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color w:val="333333"/>
        </w:rPr>
        <w:t xml:space="preserve">формирование универсальных учебных действий: освоение проектной деятельности как способа преобразования реальности в соответствии с поставленной целью по схеме цикла </w:t>
      </w:r>
      <w:proofErr w:type="spellStart"/>
      <w:r w:rsidRPr="009E1681">
        <w:rPr>
          <w:color w:val="333333"/>
        </w:rPr>
        <w:t>дизайн-процесса</w:t>
      </w:r>
      <w:proofErr w:type="spellEnd"/>
      <w:r w:rsidRPr="009E1681">
        <w:rPr>
          <w:color w:val="333333"/>
        </w:rPr>
        <w:t xml:space="preserve"> и жизненного цикла продукта; изобретение, поиск принципиально новых для обучающегося решений;</w:t>
      </w:r>
      <w:proofErr w:type="gramEnd"/>
    </w:p>
    <w:p w:rsidR="009E1681" w:rsidRPr="009E1681" w:rsidRDefault="009E1681" w:rsidP="009E1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color w:val="333333"/>
        </w:rPr>
        <w:t>формирование ключевых компетентностей: информационной, коммуникативной, навыков командной работы и сотрудничества; инициативности, гибкости мышления, предприимчивости, самоорганизации;</w:t>
      </w:r>
      <w:proofErr w:type="gramEnd"/>
    </w:p>
    <w:p w:rsidR="009E1681" w:rsidRPr="009E1681" w:rsidRDefault="009E1681" w:rsidP="009E1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знакомство с гуманитарными и материальными технологиями в реальной экономике территории проживания обучающихся, с миром профессий и организацией рынков труда.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color w:val="333333"/>
        </w:rPr>
        <w:t xml:space="preserve">Учебный предмет «Технология» обеспечивает оперативное введение в образовательную деятельность содержания, адекватно отражающего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9E1681">
        <w:rPr>
          <w:color w:val="333333"/>
        </w:rPr>
        <w:t>прототипирование</w:t>
      </w:r>
      <w:proofErr w:type="spellEnd"/>
      <w:r w:rsidRPr="009E1681">
        <w:rPr>
          <w:color w:val="333333"/>
        </w:rPr>
        <w:t>, технологии цифрового производства в области обработки материалов (ручной и станочной, в том числе станками с числовым программным управлением и лазерной обработкой), аддитивные технологии;</w:t>
      </w:r>
      <w:proofErr w:type="gramEnd"/>
      <w:r w:rsidRPr="009E1681">
        <w:rPr>
          <w:color w:val="333333"/>
        </w:rPr>
        <w:t xml:space="preserve"> </w:t>
      </w:r>
      <w:proofErr w:type="spellStart"/>
      <w:r w:rsidRPr="009E1681">
        <w:rPr>
          <w:color w:val="333333"/>
        </w:rPr>
        <w:t>нанотехнологии</w:t>
      </w:r>
      <w:proofErr w:type="spellEnd"/>
      <w:r w:rsidRPr="009E1681">
        <w:rPr>
          <w:color w:val="333333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9E1681">
        <w:rPr>
          <w:color w:val="333333"/>
        </w:rPr>
        <w:t>агро</w:t>
      </w:r>
      <w:proofErr w:type="spellEnd"/>
      <w:r w:rsidRPr="009E1681">
        <w:rPr>
          <w:color w:val="333333"/>
        </w:rPr>
        <w:t xml:space="preserve">- и биотехнологии; обработка пищевых продуктов; технологии умного дома и интернета вещей, СМИ, реклама, маркетинг. Все перечисленные направления должны быть разработаны с учетом общемировых стандартов (на основе стандартов </w:t>
      </w:r>
      <w:proofErr w:type="spellStart"/>
      <w:r w:rsidRPr="009E1681">
        <w:rPr>
          <w:color w:val="333333"/>
        </w:rPr>
        <w:t>Ворлдскиллс</w:t>
      </w:r>
      <w:proofErr w:type="spellEnd"/>
      <w:r w:rsidRPr="009E1681">
        <w:rPr>
          <w:color w:val="333333"/>
        </w:rPr>
        <w:t>) и специфики и потребностей региона.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На уровне основного общего образования базовые элементы ИКТ и их применение во всех учебных предметах могут также осваиваться в предметной области «Технология».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 данной программе изложено два основных направления технологии: «Индустриальные технологии» и «Технологии ведения дома», в рамках которых изучается учебный предмет. Выбор направления обучения не должен проводиться по половому признаку, а должен исходить из их интересов и склонностей, возможностей образовательных учреждений, местных социально-экономических условий.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color w:val="333333"/>
        </w:rPr>
        <w:t>Независимо от изучаемых технологий содержание программы предусматривает освоение материала по следующим сквозным </w:t>
      </w:r>
      <w:r w:rsidRPr="009E1681">
        <w:rPr>
          <w:i/>
          <w:iCs/>
          <w:color w:val="333333"/>
        </w:rPr>
        <w:t>образовательным линиям:</w:t>
      </w:r>
      <w:r w:rsidRPr="009E1681">
        <w:rPr>
          <w:color w:val="333333"/>
        </w:rPr>
        <w:t> культура, эргономика и эстетика труда; получение, обработка, хранение и использование технической и технологической информации; основы черчения, графики и дизайна; элементы домашней и прикладной экономики, предпринимательства; знакомство с миром профессий, выбор обучающимися жизненных, профессиональных планов; влияние технологических процессов на окружающую среду и здоровье человека;</w:t>
      </w:r>
      <w:proofErr w:type="gramEnd"/>
      <w:r w:rsidRPr="009E1681">
        <w:rPr>
          <w:color w:val="333333"/>
        </w:rPr>
        <w:t xml:space="preserve"> творческая, проектно-исследовательская деятельность; технологическая культура производства; история, перспективы и социальные последствия развития техники и технологии; распространённые технологии современного производства.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Основная форма обучения — учебно-практическая деятельность.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Приоритетными методами являются упражнения, лабораторно-практические и практические работы.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Программой предусмотрено выполнение </w:t>
      </w:r>
      <w:proofErr w:type="gramStart"/>
      <w:r w:rsidRPr="009E1681">
        <w:rPr>
          <w:color w:val="333333"/>
        </w:rPr>
        <w:t>обучающимися</w:t>
      </w:r>
      <w:proofErr w:type="gramEnd"/>
      <w:r w:rsidRPr="009E1681">
        <w:rPr>
          <w:color w:val="333333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 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Обучение технологии предполагает широкое использование межпредметных связей. </w:t>
      </w:r>
      <w:proofErr w:type="gramStart"/>
      <w:r w:rsidRPr="009E1681">
        <w:rPr>
          <w:color w:val="333333"/>
        </w:rPr>
        <w:t>Это связи с </w:t>
      </w:r>
      <w:r w:rsidRPr="009E1681">
        <w:rPr>
          <w:i/>
          <w:iCs/>
          <w:color w:val="333333"/>
        </w:rPr>
        <w:t>алгеброй</w:t>
      </w:r>
      <w:r w:rsidRPr="009E1681">
        <w:rPr>
          <w:color w:val="333333"/>
        </w:rPr>
        <w:t> и </w:t>
      </w:r>
      <w:r w:rsidRPr="009E1681">
        <w:rPr>
          <w:i/>
          <w:iCs/>
          <w:color w:val="333333"/>
        </w:rPr>
        <w:t>геометрией</w:t>
      </w:r>
      <w:r w:rsidRPr="009E1681">
        <w:rPr>
          <w:color w:val="333333"/>
        </w:rPr>
        <w:t> при проведении расчётных операций и графических построений; с </w:t>
      </w:r>
      <w:r w:rsidRPr="009E1681">
        <w:rPr>
          <w:i/>
          <w:iCs/>
          <w:color w:val="333333"/>
        </w:rPr>
        <w:t>химией</w:t>
      </w:r>
      <w:r w:rsidRPr="009E1681">
        <w:rPr>
          <w:color w:val="333333"/>
        </w:rPr>
        <w:t> при изучении свойств конструкционных и текстильных материалов, пищевых продуктов; с </w:t>
      </w:r>
      <w:r w:rsidRPr="009E1681">
        <w:rPr>
          <w:i/>
          <w:iCs/>
          <w:color w:val="333333"/>
        </w:rPr>
        <w:t>физикой</w:t>
      </w:r>
      <w:r w:rsidRPr="009E1681">
        <w:rPr>
          <w:color w:val="333333"/>
        </w:rPr>
        <w:t> при изучении механических характеристик материалов, устройства и принципов работы машин, механизмов приборов, видов современных технологий; с </w:t>
      </w:r>
      <w:r w:rsidRPr="009E1681">
        <w:rPr>
          <w:i/>
          <w:iCs/>
          <w:color w:val="333333"/>
        </w:rPr>
        <w:t>историей</w:t>
      </w:r>
      <w:r w:rsidRPr="009E1681">
        <w:rPr>
          <w:color w:val="333333"/>
        </w:rPr>
        <w:t> и </w:t>
      </w:r>
      <w:r w:rsidRPr="009E1681">
        <w:rPr>
          <w:i/>
          <w:iCs/>
          <w:color w:val="333333"/>
        </w:rPr>
        <w:t>искусством</w:t>
      </w:r>
      <w:r w:rsidRPr="009E1681">
        <w:rPr>
          <w:color w:val="333333"/>
        </w:rPr>
        <w:t> при изучении технологий художественно-прикладной обработки материалов.</w:t>
      </w:r>
      <w:proofErr w:type="gramEnd"/>
      <w:r w:rsidRPr="009E1681">
        <w:rPr>
          <w:color w:val="333333"/>
        </w:rPr>
        <w:t xml:space="preserve"> При этом возможно проведение интегрированных занятий в рамках отдельных разделов.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 области индустриальных технологий главными </w:t>
      </w:r>
      <w:r w:rsidRPr="009E1681">
        <w:rPr>
          <w:i/>
          <w:iCs/>
          <w:color w:val="333333"/>
        </w:rPr>
        <w:t>целями</w:t>
      </w:r>
      <w:r w:rsidRPr="009E1681">
        <w:rPr>
          <w:color w:val="333333"/>
        </w:rPr>
        <w:t> образования являются:</w:t>
      </w:r>
    </w:p>
    <w:p w:rsidR="009E1681" w:rsidRPr="009E1681" w:rsidRDefault="009E1681" w:rsidP="009E16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формирование целостного представления о </w:t>
      </w:r>
      <w:proofErr w:type="spellStart"/>
      <w:r w:rsidRPr="009E1681">
        <w:rPr>
          <w:color w:val="333333"/>
        </w:rPr>
        <w:t>техносфере</w:t>
      </w:r>
      <w:proofErr w:type="spellEnd"/>
      <w:r w:rsidRPr="009E1681">
        <w:rPr>
          <w:color w:val="333333"/>
        </w:rPr>
        <w:t>, основанного на приобретённых знаниях, умениях и способах деятельности;</w:t>
      </w:r>
    </w:p>
    <w:p w:rsidR="009E1681" w:rsidRPr="009E1681" w:rsidRDefault="009E1681" w:rsidP="009E16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9E1681" w:rsidRPr="009E1681" w:rsidRDefault="009E1681" w:rsidP="009E16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Новизной данной программы является</w:t>
      </w:r>
      <w:r w:rsidRPr="009E1681">
        <w:rPr>
          <w:color w:val="333333"/>
        </w:rPr>
        <w:t xml:space="preserve"> 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</w:t>
      </w:r>
      <w:r w:rsidRPr="009E1681">
        <w:rPr>
          <w:color w:val="333333"/>
        </w:rPr>
        <w:lastRenderedPageBreak/>
        <w:t>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выполнять схемы для рукоделия, создавать электронные презентации.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</w:p>
    <w:p w:rsidR="009E1681" w:rsidRPr="009E1681" w:rsidRDefault="009E1681" w:rsidP="009E168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</w:rPr>
      </w:pPr>
      <w:r w:rsidRPr="009E1681">
        <w:rPr>
          <w:b/>
          <w:bCs/>
          <w:color w:val="333333"/>
        </w:rPr>
        <w:t>Описание места учебного предмета «Технология» в базисном учебном плане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Базисный учебный план образовательного учреждения на этапе основного общего образования выделяет 70 часов в 6 классе (по 2 часа в неделю).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</w:p>
    <w:p w:rsidR="009E1681" w:rsidRPr="009E1681" w:rsidRDefault="009E1681" w:rsidP="009E168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</w:rPr>
      </w:pPr>
      <w:r w:rsidRPr="009E1681">
        <w:rPr>
          <w:b/>
          <w:bCs/>
          <w:color w:val="333333"/>
        </w:rPr>
        <w:t>Личностные, метапредметные и предметные результаты освоения учебного предмета «Технология»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  <w:u w:val="single"/>
        </w:rPr>
        <w:t>Личностные результаты</w:t>
      </w:r>
      <w:r w:rsidRPr="009E1681">
        <w:rPr>
          <w:b/>
          <w:bCs/>
          <w:i/>
          <w:iCs/>
          <w:color w:val="333333"/>
        </w:rPr>
        <w:t> </w:t>
      </w:r>
      <w:r w:rsidRPr="009E1681">
        <w:rPr>
          <w:color w:val="333333"/>
        </w:rPr>
        <w:t>освоения обучающимися предмета «Технология» в основной школе: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формирование ответственного отношения к учению, готовности и способности, </w:t>
      </w:r>
      <w:proofErr w:type="gramStart"/>
      <w:r w:rsidRPr="009E1681">
        <w:rPr>
          <w:color w:val="333333"/>
        </w:rPr>
        <w:t>обучающихся</w:t>
      </w:r>
      <w:proofErr w:type="gramEnd"/>
      <w:r w:rsidRPr="009E1681">
        <w:rPr>
          <w:color w:val="333333"/>
        </w:rPr>
        <w:t xml:space="preserve">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осознанный выбор и построение дальнейшей индивидуальной траектории образования на базе осознанного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color w:val="333333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проявление технико-технологического и экономического мышления при организации своей деятельности;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E1681" w:rsidRPr="009E1681" w:rsidRDefault="009E1681" w:rsidP="009E168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  <w:u w:val="single"/>
        </w:rPr>
        <w:t>Метапредметные результаты</w:t>
      </w:r>
      <w:r w:rsidRPr="009E1681">
        <w:rPr>
          <w:b/>
          <w:bCs/>
          <w:i/>
          <w:iCs/>
          <w:color w:val="333333"/>
        </w:rPr>
        <w:t> </w:t>
      </w:r>
      <w:r w:rsidRPr="009E1681">
        <w:rPr>
          <w:color w:val="333333"/>
        </w:rPr>
        <w:t>освоения учащимися</w:t>
      </w:r>
      <w:r w:rsidRPr="009E1681">
        <w:rPr>
          <w:b/>
          <w:bCs/>
          <w:i/>
          <w:iCs/>
          <w:color w:val="333333"/>
        </w:rPr>
        <w:t> </w:t>
      </w:r>
      <w:r w:rsidRPr="009E1681">
        <w:rPr>
          <w:color w:val="333333"/>
        </w:rPr>
        <w:t>предмета «Технология» в основной школе: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алгоритмизированное планирование процесса познавательно-трудовой деятельности;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осознанное использование речевых сре</w:t>
      </w:r>
      <w:proofErr w:type="gramStart"/>
      <w:r w:rsidRPr="009E1681">
        <w:rPr>
          <w:color w:val="333333"/>
        </w:rPr>
        <w:t>дств в с</w:t>
      </w:r>
      <w:proofErr w:type="gramEnd"/>
      <w:r w:rsidRPr="009E1681">
        <w:rPr>
          <w:color w:val="333333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E1681" w:rsidRPr="009E1681" w:rsidRDefault="009E1681" w:rsidP="009E16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  <w:u w:val="single"/>
        </w:rPr>
        <w:lastRenderedPageBreak/>
        <w:t>Предметные результаты</w:t>
      </w:r>
      <w:r w:rsidRPr="009E1681">
        <w:rPr>
          <w:b/>
          <w:bCs/>
          <w:i/>
          <w:iCs/>
          <w:color w:val="333333"/>
        </w:rPr>
        <w:t> </w:t>
      </w:r>
      <w:r w:rsidRPr="009E1681">
        <w:rPr>
          <w:color w:val="333333"/>
        </w:rPr>
        <w:t>освоения учащимися предмета «Технология» в основной школе: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 познавательной сфере:</w:t>
      </w:r>
    </w:p>
    <w:p w:rsidR="009E1681" w:rsidRPr="009E1681" w:rsidRDefault="009E1681" w:rsidP="009E168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9E1681">
        <w:rPr>
          <w:color w:val="333333"/>
        </w:rPr>
        <w:t>техносфере</w:t>
      </w:r>
      <w:proofErr w:type="spellEnd"/>
      <w:r w:rsidRPr="009E1681">
        <w:rPr>
          <w:color w:val="333333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9E1681" w:rsidRPr="009E1681" w:rsidRDefault="009E1681" w:rsidP="009E168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практическое освоение </w:t>
      </w:r>
      <w:proofErr w:type="gramStart"/>
      <w:r w:rsidRPr="009E1681">
        <w:rPr>
          <w:color w:val="333333"/>
        </w:rPr>
        <w:t>обучающимися</w:t>
      </w:r>
      <w:proofErr w:type="gramEnd"/>
      <w:r w:rsidRPr="009E1681">
        <w:rPr>
          <w:color w:val="333333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9E1681" w:rsidRPr="009E1681" w:rsidRDefault="009E1681" w:rsidP="009E168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9E1681" w:rsidRPr="009E1681" w:rsidRDefault="009E1681" w:rsidP="009E168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E1681" w:rsidRPr="009E1681" w:rsidRDefault="009E1681" w:rsidP="009E168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9E1681" w:rsidRPr="009E1681" w:rsidRDefault="009E1681" w:rsidP="009E168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9E1681" w:rsidRPr="009E1681" w:rsidRDefault="009E1681" w:rsidP="009E168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 трудовой сфере:</w:t>
      </w:r>
    </w:p>
    <w:p w:rsidR="009E1681" w:rsidRPr="009E1681" w:rsidRDefault="009E1681" w:rsidP="009E168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9E1681" w:rsidRPr="009E1681" w:rsidRDefault="009E1681" w:rsidP="009E168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9E1681" w:rsidRPr="009E1681" w:rsidRDefault="009E1681" w:rsidP="009E168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9E1681" w:rsidRPr="009E1681" w:rsidRDefault="009E1681" w:rsidP="009E168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9E1681" w:rsidRPr="009E1681" w:rsidRDefault="009E1681" w:rsidP="009E168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9E1681" w:rsidRPr="009E1681" w:rsidRDefault="009E1681" w:rsidP="009E168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 мотивационной сфере:</w:t>
      </w:r>
    </w:p>
    <w:p w:rsidR="009E1681" w:rsidRPr="009E1681" w:rsidRDefault="009E1681" w:rsidP="009E168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9E1681" w:rsidRPr="009E1681" w:rsidRDefault="009E1681" w:rsidP="009E168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E1681" w:rsidRPr="009E1681" w:rsidRDefault="009E1681" w:rsidP="009E168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9E1681" w:rsidRPr="009E1681" w:rsidRDefault="009E1681" w:rsidP="009E168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9E1681" w:rsidRPr="009E1681" w:rsidRDefault="009E1681" w:rsidP="009E168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 эстетической сфере:</w:t>
      </w:r>
    </w:p>
    <w:p w:rsidR="009E1681" w:rsidRPr="009E1681" w:rsidRDefault="009E1681" w:rsidP="009E16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9E1681" w:rsidRPr="009E1681" w:rsidRDefault="009E1681" w:rsidP="009E16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9E1681" w:rsidRPr="009E1681" w:rsidRDefault="009E1681" w:rsidP="009E16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9E1681" w:rsidRPr="009E1681" w:rsidRDefault="009E1681" w:rsidP="009E16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рациональный выбор рабочего костюма и опрятное содержание рабочей одежды;</w:t>
      </w:r>
    </w:p>
    <w:p w:rsidR="009E1681" w:rsidRPr="009E1681" w:rsidRDefault="009E1681" w:rsidP="009E168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участие в оформлении класса и школы, стремление внести красоту в домашний быт;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 коммуникативной сфере:</w:t>
      </w:r>
    </w:p>
    <w:p w:rsidR="009E1681" w:rsidRPr="009E1681" w:rsidRDefault="009E1681" w:rsidP="009E168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9E1681" w:rsidRPr="009E1681" w:rsidRDefault="009E1681" w:rsidP="009E168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9E1681" w:rsidRPr="009E1681" w:rsidRDefault="009E1681" w:rsidP="009E168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9E1681" w:rsidRPr="009E1681" w:rsidRDefault="009E1681" w:rsidP="009E168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адекватное использование речевых сре</w:t>
      </w:r>
      <w:proofErr w:type="gramStart"/>
      <w:r w:rsidRPr="009E1681">
        <w:rPr>
          <w:color w:val="333333"/>
        </w:rPr>
        <w:t>дств дл</w:t>
      </w:r>
      <w:proofErr w:type="gramEnd"/>
      <w:r w:rsidRPr="009E1681">
        <w:rPr>
          <w:color w:val="333333"/>
        </w:rPr>
        <w:t>я решения различных коммуникативных задач; овладение устной и письменной речью; построение монологических контекстных</w:t>
      </w:r>
    </w:p>
    <w:p w:rsidR="009E1681" w:rsidRPr="009E1681" w:rsidRDefault="009E1681" w:rsidP="009E168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высказываний; публичная презентация и защита проекта изделия, продукта труда или услуги;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 физиолого-психологической сфере:</w:t>
      </w:r>
    </w:p>
    <w:p w:rsidR="009E1681" w:rsidRPr="009E1681" w:rsidRDefault="009E1681" w:rsidP="009E168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9E1681" w:rsidRPr="009E1681" w:rsidRDefault="009E1681" w:rsidP="009E168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9E1681" w:rsidRPr="009E1681" w:rsidRDefault="009E1681" w:rsidP="009E168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сочетание образного и логического мышления в проектной деятельности.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</w:p>
    <w:p w:rsidR="009E1681" w:rsidRPr="009E1681" w:rsidRDefault="009E1681" w:rsidP="009E168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</w:rPr>
      </w:pPr>
      <w:r w:rsidRPr="009E1681">
        <w:rPr>
          <w:b/>
          <w:bCs/>
          <w:color w:val="333333"/>
        </w:rPr>
        <w:t>Содержание учебного предмета «Технология»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 содержании предмета «Технология» в 6 классе можно выделить 3 раздела:</w:t>
      </w:r>
      <w:r w:rsidRPr="009E1681">
        <w:rPr>
          <w:color w:val="333333"/>
        </w:rPr>
        <w:t> «Технологии обработки конструкционных материалов», «Технология домашнего хозяйства», «Технология исследовательской и опытнической деятельности».</w:t>
      </w:r>
    </w:p>
    <w:p w:rsidR="009E1681" w:rsidRPr="009E1681" w:rsidRDefault="009E1681" w:rsidP="009E168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  <w:u w:val="single"/>
        </w:rPr>
        <w:t>Раздел «Технологии обработки конструкционных материалов» (50ч)</w:t>
      </w:r>
    </w:p>
    <w:p w:rsidR="009E1681" w:rsidRPr="009E1681" w:rsidRDefault="009E1681" w:rsidP="009E1681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Технологии ручной обработки древесины и древесных материалов (18ч)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Свойства древесины: физические (плотность, влажность), механические (твёрдость, прочность, упругость). Сушка </w:t>
      </w:r>
      <w:proofErr w:type="spellStart"/>
      <w:r w:rsidRPr="009E1681">
        <w:rPr>
          <w:color w:val="333333"/>
        </w:rPr>
        <w:t>дресины</w:t>
      </w:r>
      <w:proofErr w:type="spellEnd"/>
      <w:r w:rsidRPr="009E1681">
        <w:rPr>
          <w:color w:val="333333"/>
        </w:rPr>
        <w:t>: естественная, искусственная.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 Технологическая карта и её назначение. Использование персонального компьютера (ПК) для подготовки графической документации.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 xml:space="preserve">Соединение брусков из древесины: внакладку, с помощью </w:t>
      </w:r>
      <w:proofErr w:type="spellStart"/>
      <w:r w:rsidRPr="009E1681">
        <w:rPr>
          <w:color w:val="333333"/>
        </w:rPr>
        <w:t>шкантов</w:t>
      </w:r>
      <w:proofErr w:type="spellEnd"/>
      <w:r w:rsidRPr="009E1681">
        <w:rPr>
          <w:color w:val="333333"/>
        </w:rPr>
        <w:t>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Изготовление цилиндрических и конических деталей ручным инструментом. Контроль качества изделий.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Изготовление деталей и изделий по техническим рисункам, эскизам, чертежам и технологическим картам.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Отделка деталей и изделий окрашиванием. Выявление дефектов в детали (изделии) и их устранение. Правила безопасного труда при работе ручными столярными инструментами.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</w:t>
      </w:r>
      <w:r w:rsidRPr="009E1681">
        <w:rPr>
          <w:color w:val="333333"/>
        </w:rPr>
        <w:t> Распознавание природных пороков древесины в материалах и заготовках.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>Исследование плотности древесины. Чтение сборочного чертежа. Определение последовательности сборки изделия по технологической документации. Разработка технологической карты изготовления детали из древесины. Изготовление изделия из древесины с соединением брусков внакладку. Изготовление деталей, имеющих цилиндрическую и коническую форму. Сборка изделия по технологической документации. Окрашивание изделий из древесины красками и эмалями.</w:t>
      </w:r>
    </w:p>
    <w:p w:rsidR="009E1681" w:rsidRPr="009E1681" w:rsidRDefault="009E1681" w:rsidP="009E1681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Технологии машинной обработки древесины и древесных материалов (6ч)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>Токарный станок для обработки</w:t>
      </w:r>
      <w:r w:rsidRPr="009E1681">
        <w:rPr>
          <w:i/>
          <w:iCs/>
          <w:color w:val="333333"/>
        </w:rPr>
        <w:t> </w:t>
      </w:r>
      <w:r w:rsidRPr="009E1681">
        <w:rPr>
          <w:color w:val="333333"/>
        </w:rPr>
        <w:t>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Профессии, связанные с производством и обработкой древесины и древесных материалов. Правила безопасного труда при работе на токарном станке.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</w:t>
      </w:r>
      <w:r w:rsidRPr="009E1681">
        <w:rPr>
          <w:color w:val="333333"/>
        </w:rPr>
        <w:t> 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 Точение заготовок на токарном станке для обработки древесины. Шлифовка и зачистка готовых деталей. 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1.3. Технологии ручной обработки металлов и искусственных материалов (18ч)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>Металлы и их сплавы, область</w:t>
      </w:r>
      <w:r w:rsidRPr="009E1681">
        <w:rPr>
          <w:i/>
          <w:iCs/>
          <w:color w:val="333333"/>
        </w:rPr>
        <w:t> </w:t>
      </w:r>
      <w:r w:rsidRPr="009E1681">
        <w:rPr>
          <w:color w:val="333333"/>
        </w:rPr>
        <w:t>применения. Свойства чёрных и цветных металлов. Свойства искусственных материалов. Сортовой прокат, профили сортового проката.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Чертежи деталей из сортового проката. Применение компьютера для разработки графической документации. Чтение сборочных чертежей.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Контрольно-измерительные инструменты. Устройство штангенциркуля. Измерение размеров деталей с помощью штангенциркуля.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Технологии изготовления изделий из сортового проката. 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опиливания заготовок напильниками.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Способы декоративной и лакокрасочной защиты и отделки поверхностей изделий из металлов и искусственных материалов. Профессии, связанные с ручной обработкой металлов, механосборочными и ремонтными работами, отделкой поверхностей деталей, контролем готовых изделий.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</w:t>
      </w:r>
      <w:r w:rsidRPr="009E1681">
        <w:rPr>
          <w:color w:val="333333"/>
        </w:rPr>
        <w:t xml:space="preserve"> Распознавание видов металлов и сплавов, искусственных материалов. Ознакомление со свойствами металлов и сплавов. Ознакомление с видами сортового проката. Чтение чертежей отдельных деталей и сборочных чертежей. Выполнение чертежей деталей из сортового проката. Изучение устройства штангенциркуля. Измерение размеров деталей с помощью штангенциркуля. Разработка технологической карты изготовления изделия из сортового проката. Резание металла и </w:t>
      </w:r>
      <w:r w:rsidRPr="009E1681">
        <w:rPr>
          <w:color w:val="333333"/>
        </w:rPr>
        <w:lastRenderedPageBreak/>
        <w:t>пластмассы слесарной ножовкой. Рубка металла в тисках и на плите. 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1.4.Технологии машинной обработки металлов и искусственных материалов (2ч)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>Элементы машиноведения. Составные части машин. Виды механических передач. Понятие о передаточном отношении. Соединения деталей.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Современные ручные технологические машины и механизмы для выполнения слесарных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</w:t>
      </w:r>
      <w:r w:rsidRPr="009E1681">
        <w:rPr>
          <w:color w:val="333333"/>
        </w:rPr>
        <w:t> 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 Ознакомление с современными ручными технологическими машинами и механизмами для выполнения слесарных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1.5.Технологии художественно-прикладной обработки материалов (6ч)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 Теоретические сведения. </w:t>
      </w:r>
      <w:r w:rsidRPr="009E1681">
        <w:rPr>
          <w:color w:val="333333"/>
        </w:rPr>
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 Резьба по дереву: оборудование и инструменты. Виды резьбы по дереву. Технологии выполнения ажурной, геометрической, рельефной и скульптурной резьбы по дереву. Основные средства художественной выразительности в различных технологиях. Эстетические и эргономические требования к изделию.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Для учащихся 6 класса, кроме рассмотренных в программе, могут быть рекомендованы следующие технологии художественно-прикладных работ: плетение из лозы, тиснение по коже, фигурное точение древесины и пластмасс и др. (по выбору учителя).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Правила безопасного труда при выполнении художественно-прикладных работ с древесиной. Профессии, связанные с художественной обработкой древесины.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</w:t>
      </w:r>
      <w:r w:rsidRPr="009E1681">
        <w:rPr>
          <w:color w:val="333333"/>
        </w:rPr>
        <w:t> Разработка изделия с учётом назначения и эстетических свойств. Выбор материалов и заготовок для резьбы по дереву. Освоение приёмов выполнения основных операций ручными инструментами. Художественная резьба по дереву по выбранной технологии. 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9E1681" w:rsidRPr="009E1681" w:rsidRDefault="009E1681" w:rsidP="009E168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  <w:u w:val="single"/>
        </w:rPr>
        <w:t>Раздел «Технологии домашнего хозяйства» (8ч)</w:t>
      </w:r>
    </w:p>
    <w:p w:rsidR="009E1681" w:rsidRPr="009E1681" w:rsidRDefault="009E1681" w:rsidP="009E1681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Технологии ремонта деталей интерьера, одежды и обуви и ухода за ними (2ч)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>Интерьер жилого помещения.</w:t>
      </w:r>
      <w:r w:rsidRPr="009E1681">
        <w:rPr>
          <w:i/>
          <w:iCs/>
          <w:color w:val="333333"/>
        </w:rPr>
        <w:t> </w:t>
      </w:r>
      <w:r w:rsidRPr="009E1681">
        <w:rPr>
          <w:color w:val="333333"/>
        </w:rPr>
        <w:t>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 </w:t>
      </w:r>
      <w:r w:rsidRPr="009E1681">
        <w:rPr>
          <w:color w:val="333333"/>
        </w:rPr>
        <w:t>Закрепление настенных предметов (картины, стенда, полочки). Пробивание (сверление) отверстий в стене, установка крепёжных деталей.</w:t>
      </w:r>
    </w:p>
    <w:p w:rsidR="009E1681" w:rsidRPr="009E1681" w:rsidRDefault="009E1681" w:rsidP="009E1681">
      <w:pPr>
        <w:pStyle w:val="a3"/>
        <w:numPr>
          <w:ilvl w:val="1"/>
          <w:numId w:val="24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Технологии ремонтно-отделочных работ (4ч)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>Виды ремонтно-отделочных работ. Современные материалы для выполнения ремонтно-отделочных работ в жилых помещениях.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Основы технологии штукатурных работ. Инструменты для штукатурных работ, их назначение. Особенности работы со штукатурными растворами.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lastRenderedPageBreak/>
        <w:t xml:space="preserve">Технология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 Профессии, связанные с выполнением </w:t>
      </w:r>
      <w:proofErr w:type="spellStart"/>
      <w:r w:rsidRPr="009E1681">
        <w:rPr>
          <w:color w:val="333333"/>
        </w:rPr>
        <w:t>ремонтно-отделоч-ных</w:t>
      </w:r>
      <w:proofErr w:type="spellEnd"/>
      <w:r w:rsidRPr="009E1681">
        <w:rPr>
          <w:color w:val="333333"/>
        </w:rPr>
        <w:t xml:space="preserve"> и строительных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</w:t>
      </w:r>
      <w:r w:rsidRPr="009E1681">
        <w:rPr>
          <w:color w:val="333333"/>
        </w:rPr>
        <w:t> Проведение ремонтных штукатурных работ. Освоение инструментов для штукатурных работ. Заделка трещин, шлифовка. Разработка эскиза оформления стен декоративными элементами. Изучение видов обоев; подбор обоев по каталогам и образцам. Выбор обойного клея под вид обоев. Наклейка образцов обоев (на лабораторном стенде).</w:t>
      </w:r>
    </w:p>
    <w:p w:rsidR="009E1681" w:rsidRPr="009E1681" w:rsidRDefault="009E1681" w:rsidP="009E1681">
      <w:pPr>
        <w:pStyle w:val="a3"/>
        <w:numPr>
          <w:ilvl w:val="1"/>
          <w:numId w:val="25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Технологии ремонта элементов систем водоснабжения и канализации (2ч)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 xml:space="preserve">Простейшее сантехническое оборудование в доме. Устройство водопроводных кранов и смесителей. Причины </w:t>
      </w:r>
      <w:proofErr w:type="spellStart"/>
      <w:r w:rsidRPr="009E1681">
        <w:rPr>
          <w:color w:val="333333"/>
        </w:rPr>
        <w:t>подтекания</w:t>
      </w:r>
      <w:proofErr w:type="spellEnd"/>
      <w:r w:rsidRPr="009E1681">
        <w:rPr>
          <w:color w:val="333333"/>
        </w:rPr>
        <w:t xml:space="preserve"> воды в водопроводных кранах и смесителях. Устранение простых неисправностей водопроводных кранов и смесителей. Инструменты и приспособления для санитарно-технических работ, их назначение.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Профессии, связанные с выполнением санитарно-технических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Соблюдение правил безопасного труда при выполнении санитарно-технических работ.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Лабораторно-практические и практические работы.</w:t>
      </w:r>
      <w:r w:rsidRPr="009E1681">
        <w:rPr>
          <w:color w:val="333333"/>
        </w:rPr>
        <w:t> Ознакомление с сантехническими инструментами и приспособлениями. Изготовление резиновых шайб и прокладок к вентилям и кранам. Разборка и сборка кранов и смесителей (на лабораторном стенде). Замена резиновых шайб и уплотнительных колец. Очистка аэратора смесителя.</w:t>
      </w:r>
    </w:p>
    <w:p w:rsidR="009E1681" w:rsidRPr="009E1681" w:rsidRDefault="009E1681" w:rsidP="009E168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  <w:u w:val="single"/>
        </w:rPr>
        <w:t>Раздел «Технологии исследовательской и опытнической деятельности» (12ч)</w:t>
      </w:r>
    </w:p>
    <w:p w:rsidR="009E1681" w:rsidRPr="009E1681" w:rsidRDefault="009E1681" w:rsidP="009E1681">
      <w:pPr>
        <w:pStyle w:val="a3"/>
        <w:numPr>
          <w:ilvl w:val="1"/>
          <w:numId w:val="26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Исследовательская и созидательная деятельность (12ч)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Теоретические сведения. </w:t>
      </w:r>
      <w:r w:rsidRPr="009E1681">
        <w:rPr>
          <w:color w:val="333333"/>
        </w:rPr>
        <w:t>Творческий проект. Понятие о техническом задании. Этапы проектирования и конструирования. Применение ПК при проектировании изделий.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Цена изделия как товара. Основные виды проектной документации. Правила безопасного труда при выполнении творческих проектов.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Практические работы. </w:t>
      </w:r>
      <w:r w:rsidRPr="009E1681">
        <w:rPr>
          <w:color w:val="333333"/>
        </w:rPr>
        <w:t>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 Подготовка пояснительной записки. Оформление проектных материалов. Презентация проекта. Использование ПК при выполнении и презентации проекта.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i/>
          <w:iCs/>
          <w:color w:val="333333"/>
        </w:rPr>
        <w:t>Варианты творческих проектов из древесины и поделочных материалов: </w:t>
      </w:r>
      <w:r w:rsidRPr="009E1681">
        <w:rPr>
          <w:color w:val="333333"/>
        </w:rPr>
        <w:t>предметы обихода и интерьера (подставки</w:t>
      </w:r>
      <w:r w:rsidRPr="009E1681">
        <w:rPr>
          <w:i/>
          <w:iCs/>
          <w:color w:val="333333"/>
        </w:rPr>
        <w:t> </w:t>
      </w:r>
      <w:r w:rsidRPr="009E1681">
        <w:rPr>
          <w:color w:val="333333"/>
        </w:rPr>
        <w:t xml:space="preserve">для салфеток, полочка для одежды, деревянные ложки, </w:t>
      </w:r>
      <w:proofErr w:type="spellStart"/>
      <w:r w:rsidRPr="009E1681">
        <w:rPr>
          <w:color w:val="333333"/>
        </w:rPr>
        <w:t>кухон-ные</w:t>
      </w:r>
      <w:proofErr w:type="spellEnd"/>
      <w:r w:rsidRPr="009E1681">
        <w:rPr>
          <w:color w:val="333333"/>
        </w:rPr>
        <w:t xml:space="preserve">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геометрической резьбой), детская лопатка, кормушки для птиц, игрушки для детей (пирамидка, утёнок, фигурки-матрёшки</w:t>
      </w:r>
      <w:proofErr w:type="gramEnd"/>
      <w:r w:rsidRPr="009E1681">
        <w:rPr>
          <w:color w:val="333333"/>
        </w:rPr>
        <w:t xml:space="preserve">), </w:t>
      </w:r>
      <w:proofErr w:type="spellStart"/>
      <w:r w:rsidRPr="009E1681">
        <w:rPr>
          <w:color w:val="333333"/>
        </w:rPr>
        <w:t>карандашница</w:t>
      </w:r>
      <w:proofErr w:type="spellEnd"/>
      <w:r w:rsidRPr="009E1681">
        <w:rPr>
          <w:color w:val="333333"/>
        </w:rPr>
        <w:t xml:space="preserve">, коробка для </w:t>
      </w:r>
      <w:r w:rsidRPr="009E1681">
        <w:rPr>
          <w:color w:val="333333"/>
        </w:rPr>
        <w:lastRenderedPageBreak/>
        <w:t>мелких деталей, будка для четвероногого друга, садовый рыхлитель, игры (кегли, городки, шашки), крестовина для новогодней ёлки, ручки для напильников и стамесок, раздаточные материалы для учебных занятий и др.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proofErr w:type="gramStart"/>
      <w:r w:rsidRPr="009E1681">
        <w:rPr>
          <w:i/>
          <w:iCs/>
          <w:color w:val="333333"/>
        </w:rPr>
        <w:t>Варианты творческих проектов из металлов и искусственных материалов: </w:t>
      </w:r>
      <w:r w:rsidRPr="009E1681">
        <w:rPr>
          <w:color w:val="333333"/>
        </w:rPr>
        <w:t>предметы обихода и интерьера (вешалка-крючок, подвеска для цветов, инвентарь для мангала или камина, настенный светильник, ручка для дверки шкафчика), модели вертолёта и автомобилей, шпатель для ремонтных 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 др.</w:t>
      </w:r>
      <w:proofErr w:type="gramEnd"/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</w:p>
    <w:p w:rsidR="009E1681" w:rsidRPr="009E1681" w:rsidRDefault="009E1681" w:rsidP="009E168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</w:rPr>
      </w:pPr>
      <w:r w:rsidRPr="009E1681">
        <w:rPr>
          <w:b/>
          <w:bCs/>
          <w:color w:val="333333"/>
        </w:rPr>
        <w:t>Планируемые результаты изучения учебного предмета «Технология»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</w:rPr>
      </w:pPr>
      <w:r w:rsidRPr="009E1681">
        <w:rPr>
          <w:i/>
          <w:iCs/>
          <w:color w:val="333333"/>
        </w:rPr>
        <w:t>Раздел «Технологии обработки конструкционных материалов»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Выпускник научится:</w:t>
      </w:r>
    </w:p>
    <w:p w:rsidR="009E1681" w:rsidRPr="009E1681" w:rsidRDefault="009E1681" w:rsidP="009E168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9E1681" w:rsidRPr="009E1681" w:rsidRDefault="009E1681" w:rsidP="009E168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читать технические рисунки, эскизы, чертежи, схемы;</w:t>
      </w:r>
    </w:p>
    <w:p w:rsidR="009E1681" w:rsidRPr="009E1681" w:rsidRDefault="009E1681" w:rsidP="009E168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выполнять в масштабе и правильно оформлять технические рисунки и эскизы разрабатываемых объектов;</w:t>
      </w:r>
    </w:p>
    <w:p w:rsidR="009E1681" w:rsidRPr="009E1681" w:rsidRDefault="009E1681" w:rsidP="009E168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осуществлять технологические процессы создания или ремонта материальных объектов.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Выпускник получит возможность научиться:</w:t>
      </w:r>
    </w:p>
    <w:p w:rsidR="009E1681" w:rsidRPr="009E1681" w:rsidRDefault="009E1681" w:rsidP="009E168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9E1681" w:rsidRPr="009E1681" w:rsidRDefault="009E1681" w:rsidP="009E168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</w:rPr>
      </w:pPr>
      <w:r w:rsidRPr="009E1681">
        <w:rPr>
          <w:i/>
          <w:iCs/>
          <w:color w:val="333333"/>
        </w:rPr>
        <w:t>Раздел «Технологии исследовательской, опытнической и проектной деятельности»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Выпускник научится:</w:t>
      </w:r>
    </w:p>
    <w:p w:rsidR="009E1681" w:rsidRPr="009E1681" w:rsidRDefault="009E1681" w:rsidP="009E168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9E1681" w:rsidRPr="009E1681" w:rsidRDefault="009E1681" w:rsidP="009E168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представлять результаты выполненного проекта: пользоваться основными видами проектной документации; готовить</w:t>
      </w:r>
    </w:p>
    <w:p w:rsidR="009E1681" w:rsidRPr="009E1681" w:rsidRDefault="009E1681" w:rsidP="009E168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пояснительную записку к проекту; оформлять проектные материалы; представлять проект к защите.</w:t>
      </w:r>
    </w:p>
    <w:p w:rsidR="009E1681" w:rsidRPr="009E1681" w:rsidRDefault="009E1681" w:rsidP="009E1681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i/>
          <w:iCs/>
          <w:color w:val="333333"/>
        </w:rPr>
        <w:t>Выпускник получит возможность научиться:</w:t>
      </w:r>
    </w:p>
    <w:p w:rsidR="009E1681" w:rsidRPr="009E1681" w:rsidRDefault="009E1681" w:rsidP="009E168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9E1681" w:rsidRPr="009E1681" w:rsidRDefault="009E1681" w:rsidP="009E168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9E1681">
        <w:rPr>
          <w:color w:val="333333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F421C2" w:rsidRDefault="00F421C2" w:rsidP="008A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A7323" w:rsidRDefault="00F421C2" w:rsidP="008A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421C2">
        <w:rPr>
          <w:rFonts w:ascii="Times New Roman" w:eastAsia="Times New Roman" w:hAnsi="Times New Roman" w:cs="Times New Roman"/>
          <w:sz w:val="28"/>
          <w:szCs w:val="24"/>
          <w:lang w:eastAsia="ar-SA"/>
        </w:rPr>
        <w:t>Т</w:t>
      </w:r>
      <w:r w:rsidR="008A7323" w:rsidRPr="00F421C2">
        <w:rPr>
          <w:rFonts w:ascii="Times New Roman" w:eastAsia="Times New Roman" w:hAnsi="Times New Roman" w:cs="Times New Roman"/>
          <w:sz w:val="28"/>
          <w:szCs w:val="24"/>
          <w:lang w:eastAsia="ar-SA"/>
        </w:rPr>
        <w:t>ематическ</w:t>
      </w:r>
      <w:r w:rsidRPr="00F421C2">
        <w:rPr>
          <w:rFonts w:ascii="Times New Roman" w:eastAsia="Times New Roman" w:hAnsi="Times New Roman" w:cs="Times New Roman"/>
          <w:sz w:val="28"/>
          <w:szCs w:val="24"/>
          <w:lang w:eastAsia="ar-SA"/>
        </w:rPr>
        <w:t>ий</w:t>
      </w:r>
      <w:r w:rsidR="008A7323" w:rsidRPr="00F421C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421C2">
        <w:rPr>
          <w:rFonts w:ascii="Times New Roman" w:eastAsia="Times New Roman" w:hAnsi="Times New Roman" w:cs="Times New Roman"/>
          <w:sz w:val="28"/>
          <w:szCs w:val="24"/>
          <w:lang w:eastAsia="ar-SA"/>
        </w:rPr>
        <w:t>план</w:t>
      </w:r>
    </w:p>
    <w:p w:rsidR="00F421C2" w:rsidRPr="00F421C2" w:rsidRDefault="00F421C2" w:rsidP="008A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Style w:val="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24"/>
        <w:gridCol w:w="10489"/>
        <w:gridCol w:w="3685"/>
      </w:tblGrid>
      <w:tr w:rsidR="00F421C2" w:rsidRPr="00D41208" w:rsidTr="00F421C2">
        <w:trPr>
          <w:trHeight w:hRule="exact" w:val="685"/>
        </w:trPr>
        <w:tc>
          <w:tcPr>
            <w:tcW w:w="935" w:type="dxa"/>
          </w:tcPr>
          <w:p w:rsidR="00F421C2" w:rsidRPr="00D41208" w:rsidRDefault="00F421C2" w:rsidP="00D412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F421C2" w:rsidRDefault="00F421C2" w:rsidP="00D412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3F">
              <w:rPr>
                <w:rFonts w:ascii="Times New Roman" w:hAnsi="Times New Roman"/>
                <w:b/>
                <w:sz w:val="24"/>
                <w:szCs w:val="24"/>
              </w:rPr>
              <w:t>Методы и технологии обучения</w:t>
            </w:r>
          </w:p>
        </w:tc>
      </w:tr>
      <w:tr w:rsidR="00F421C2" w:rsidRPr="00D41208" w:rsidTr="00F421C2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F421C2" w:rsidP="007846B9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</w:t>
            </w:r>
            <w:r w:rsidR="007846B9">
              <w:rPr>
                <w:rFonts w:ascii="Times New Roman" w:eastAsia="Calibri" w:hAnsi="Times New Roman" w:cs="Times New Roman"/>
                <w:sz w:val="24"/>
                <w:szCs w:val="24"/>
              </w:rPr>
              <w:t>урок. Творческая проектная деятельность.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keepLines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F421C2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возведения, ремонта и содержания зданий и сооружений» (4 ч)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keepLines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F421C2" w:rsidP="00D412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возведения зданий и сооружений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F421C2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зданий и сооружений</w:t>
            </w:r>
          </w:p>
        </w:tc>
        <w:tc>
          <w:tcPr>
            <w:tcW w:w="3685" w:type="dxa"/>
          </w:tcPr>
          <w:p w:rsidR="00F421C2" w:rsidRPr="00F71A0E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Энергетическое обеспечение зданий.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F421C2" w:rsidP="00D412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быту.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в сфере быта» (4 ч)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Планировка помещений жилого дома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Планировка помещений жилого дома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жилого помещения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Экология жилища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he-IL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«Технологическая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система» (10 ч)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система как средство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удовлетворения базовых потребностей человека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система как средство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удовлетворения базовых потребностей человека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автоматического управления.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система и её элементы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Техническая система и её элементы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Анализ функций технических систем.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Морфологический 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механизмов технических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Моделирование механизмов технических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систем.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601E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he-IL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«Материальные технологии» (24 ч)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Текстильное материаловедение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Текстильное материаловедение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D412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Швейная машина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швейной машины к работе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работы на швейной машине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Приёмы работы на швейной машине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швейных изделий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Практические работы.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швейных изделий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Практические работы.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Практические работы.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Практически работы.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одежды и аксессуаров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мерок для изготовления одежды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выкройки швейного изделия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выкройки швейного изделия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вязания крючком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полотна из столбиков без </w:t>
            </w:r>
            <w:proofErr w:type="spellStart"/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полотна из столбиков без </w:t>
            </w:r>
            <w:proofErr w:type="spellStart"/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полотна из столбиков без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Ажурное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Ажурное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8F6979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601E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кулинарной обработки пищевых продуктов» (10 ч)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0636563"/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молока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 кисломолочных продуктов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F81912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молока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 кисломолочных продуктов 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жидкого теста </w:t>
            </w:r>
          </w:p>
        </w:tc>
        <w:tc>
          <w:tcPr>
            <w:tcW w:w="3685" w:type="dxa"/>
          </w:tcPr>
          <w:p w:rsidR="00F421C2" w:rsidRPr="00F81912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F81912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жидкого теста </w:t>
            </w:r>
          </w:p>
        </w:tc>
        <w:tc>
          <w:tcPr>
            <w:tcW w:w="3685" w:type="dxa"/>
          </w:tcPr>
          <w:p w:rsidR="00F421C2" w:rsidRPr="00F81912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1B5A64" w:rsidRDefault="00F421C2" w:rsidP="00F81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сырых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овощей и фруктов </w:t>
            </w:r>
          </w:p>
        </w:tc>
        <w:tc>
          <w:tcPr>
            <w:tcW w:w="3685" w:type="dxa"/>
          </w:tcPr>
          <w:p w:rsidR="00F421C2" w:rsidRPr="00F81912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сырых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овощей и фруктов</w:t>
            </w:r>
          </w:p>
        </w:tc>
        <w:tc>
          <w:tcPr>
            <w:tcW w:w="3685" w:type="dxa"/>
          </w:tcPr>
          <w:p w:rsidR="00F421C2" w:rsidRPr="00F81912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Тепловая кулинарная обработка овощей 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Тепловая кулинарная обработка овощей 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приготовления блюд из </w:t>
            </w:r>
            <w:proofErr w:type="spellStart"/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рыбыи</w:t>
            </w:r>
            <w:proofErr w:type="spellEnd"/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морепродуктов 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6F09E6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приготовления блюд из </w:t>
            </w:r>
            <w:proofErr w:type="spellStart"/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рыбыи</w:t>
            </w:r>
            <w:proofErr w:type="spellEnd"/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 морепродуктов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5C4AA4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D412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растениеводства и животноводства» (8 ч)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Растениеводство. </w:t>
            </w: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почвы </w:t>
            </w:r>
          </w:p>
        </w:tc>
        <w:tc>
          <w:tcPr>
            <w:tcW w:w="3685" w:type="dxa"/>
          </w:tcPr>
          <w:p w:rsidR="00F421C2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почвы 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посева, посадки и </w:t>
            </w:r>
            <w:proofErr w:type="spellStart"/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уходаза</w:t>
            </w:r>
            <w:proofErr w:type="spellEnd"/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культурными растениями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Технологии посева, посадки и </w:t>
            </w:r>
            <w:proofErr w:type="spellStart"/>
            <w:r w:rsidRPr="006F09E6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уходаза</w:t>
            </w:r>
            <w:proofErr w:type="spellEnd"/>
            <w:r w:rsidRPr="006F09E6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культурными растениями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3685" w:type="dxa"/>
          </w:tcPr>
          <w:p w:rsidR="00F421C2" w:rsidRPr="006F09E6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уборки урожая </w:t>
            </w:r>
          </w:p>
        </w:tc>
        <w:tc>
          <w:tcPr>
            <w:tcW w:w="3685" w:type="dxa"/>
          </w:tcPr>
          <w:p w:rsidR="00F421C2" w:rsidRPr="00CA5D8F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уборки урожая </w:t>
            </w:r>
          </w:p>
        </w:tc>
        <w:tc>
          <w:tcPr>
            <w:tcW w:w="3685" w:type="dxa"/>
          </w:tcPr>
          <w:p w:rsidR="00F421C2" w:rsidRPr="00CA5D8F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CA5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3685" w:type="dxa"/>
          </w:tcPr>
          <w:p w:rsidR="00F421C2" w:rsidRPr="00CA5D8F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F42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3685" w:type="dxa"/>
          </w:tcPr>
          <w:p w:rsidR="00F421C2" w:rsidRPr="00CA5D8F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F421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«Исследовательская и созидательная деятельность»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685" w:type="dxa"/>
          </w:tcPr>
          <w:p w:rsidR="00F421C2" w:rsidRPr="00CA5D8F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937837" w:rsidRDefault="00F421C2" w:rsidP="00937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601E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E9231B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685" w:type="dxa"/>
          </w:tcPr>
          <w:p w:rsidR="00F421C2" w:rsidRPr="00E9231B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F421C2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D4120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D41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3685" w:type="dxa"/>
          </w:tcPr>
          <w:p w:rsidR="00F421C2" w:rsidRPr="00D41208" w:rsidRDefault="00F421C2" w:rsidP="00F421C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755B18" w:rsidRDefault="00755B18" w:rsidP="00755B18">
      <w:pPr>
        <w:ind w:right="70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составлено в соответствии с Учебным планом гимназии и соотнесено с Годовым календарным учебным графиком на 2021-2022 учебный год.</w:t>
      </w:r>
    </w:p>
    <w:p w:rsidR="00F421C2" w:rsidRDefault="00F421C2">
      <w:r>
        <w:br w:type="page"/>
      </w:r>
    </w:p>
    <w:p w:rsidR="00F421C2" w:rsidRPr="008A7323" w:rsidRDefault="00F421C2" w:rsidP="00F42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7323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Календарно-тематическ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ий</w:t>
      </w:r>
      <w:r w:rsidRPr="008A732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tbl>
      <w:tblPr>
        <w:tblStyle w:val="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24"/>
        <w:gridCol w:w="10489"/>
        <w:gridCol w:w="3685"/>
      </w:tblGrid>
      <w:tr w:rsidR="00F421C2" w:rsidRPr="00D41208" w:rsidTr="000C79CB">
        <w:trPr>
          <w:trHeight w:hRule="exact" w:val="685"/>
        </w:trPr>
        <w:tc>
          <w:tcPr>
            <w:tcW w:w="935" w:type="dxa"/>
          </w:tcPr>
          <w:p w:rsidR="00F421C2" w:rsidRPr="00D41208" w:rsidRDefault="00F421C2" w:rsidP="000C7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F421C2" w:rsidRDefault="00F421C2" w:rsidP="000C7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7846B9" w:rsidP="000C79C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урок. Творческая проектная деятельность.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keepLines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0C79C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возведения, ремонта и содержания зданий и сооружений» (4 ч)</w:t>
            </w:r>
          </w:p>
        </w:tc>
        <w:tc>
          <w:tcPr>
            <w:tcW w:w="3685" w:type="dxa"/>
          </w:tcPr>
          <w:p w:rsidR="00F421C2" w:rsidRPr="009E1681" w:rsidRDefault="00F421C2" w:rsidP="000C79CB">
            <w:pPr>
              <w:keepLines/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возведения зданий и сооружений</w:t>
            </w:r>
          </w:p>
        </w:tc>
        <w:tc>
          <w:tcPr>
            <w:tcW w:w="3685" w:type="dxa"/>
          </w:tcPr>
          <w:p w:rsidR="00F421C2" w:rsidRPr="009E1681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81">
              <w:rPr>
                <w:rFonts w:ascii="Times New Roman" w:eastAsia="Calibri" w:hAnsi="Times New Roman" w:cs="Times New Roman"/>
                <w:sz w:val="24"/>
                <w:szCs w:val="24"/>
              </w:rPr>
              <w:t>07.09.2021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F421C2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зданий и сооружений</w:t>
            </w:r>
          </w:p>
        </w:tc>
        <w:tc>
          <w:tcPr>
            <w:tcW w:w="3685" w:type="dxa"/>
          </w:tcPr>
          <w:p w:rsidR="00F421C2" w:rsidRPr="009E1681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81">
              <w:rPr>
                <w:rFonts w:ascii="Times New Roman" w:eastAsia="Calibri" w:hAnsi="Times New Roman" w:cs="Times New Roman"/>
                <w:sz w:val="24"/>
                <w:szCs w:val="24"/>
              </w:rPr>
              <w:t>08.09.2021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Энергетическое обеспечение зданий. </w:t>
            </w:r>
          </w:p>
        </w:tc>
        <w:tc>
          <w:tcPr>
            <w:tcW w:w="3685" w:type="dxa"/>
          </w:tcPr>
          <w:p w:rsidR="00F421C2" w:rsidRPr="009E1681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81">
              <w:rPr>
                <w:rFonts w:ascii="Times New Roman" w:eastAsia="Calibri" w:hAnsi="Times New Roman" w:cs="Times New Roman"/>
                <w:sz w:val="24"/>
                <w:szCs w:val="24"/>
              </w:rPr>
              <w:t>14.09.2021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35" w:type="dxa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2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быту.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в сфере быта» (4 ч)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Планировка помещений жилого дома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Планировка помещений жилого дома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жилого помещения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Экология жилища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he-IL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«Технологическая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система» (10 ч)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система как средство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удовлетворения базовых потребностей человека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05.10.2021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система как средство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удовлетворения базовых потребностей человека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автоматического управления.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система и её элементы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Техническая система и её элементы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20.10.2021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Анализ функций технических систем.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Морфологический 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27.10.2021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механизмов технических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Моделирование механизмов технических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систем.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10.11.2021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0C7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he-IL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«Материальные технологии» (24 ч)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Текстильное материаловедение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16.11.2021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Текстильное материаловедение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17.11.2021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D412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Швейная машина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23.11.2021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швейной машины к работе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работы на швейной машине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Приёмы работы на швейной машине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швейных изделий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Практические работы.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швейных изделий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Практические работы.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Практические работы.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Тема: Технологические операции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швейных изделий.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Практически работы.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одежды и аксессуаров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28.12.2021</w:t>
            </w: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мерок для изготовления одежды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выкройки швейного изделия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выкройки швейного изделия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вязания крючком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полотна из столбиков без </w:t>
            </w:r>
            <w:proofErr w:type="spellStart"/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полотна из столбиков без </w:t>
            </w:r>
            <w:proofErr w:type="spellStart"/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полотна из столбиков без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Ажурное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Ажурное вязание по кругу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DF57BF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0C7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кулинарной обработки пищевых продуктов» (10 ч)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молока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 кисломолочных продуктов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F81912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молока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 кисломолочных продуктов 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жидкого теста </w:t>
            </w:r>
          </w:p>
        </w:tc>
        <w:tc>
          <w:tcPr>
            <w:tcW w:w="3685" w:type="dxa"/>
          </w:tcPr>
          <w:p w:rsidR="00F421C2" w:rsidRPr="00F81912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F81912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жидкого теста </w:t>
            </w:r>
          </w:p>
        </w:tc>
        <w:tc>
          <w:tcPr>
            <w:tcW w:w="3685" w:type="dxa"/>
          </w:tcPr>
          <w:p w:rsidR="00F421C2" w:rsidRPr="00F81912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1B5A64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сырых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овощей и фруктов </w:t>
            </w:r>
          </w:p>
        </w:tc>
        <w:tc>
          <w:tcPr>
            <w:tcW w:w="3685" w:type="dxa"/>
          </w:tcPr>
          <w:p w:rsidR="00F421C2" w:rsidRPr="00F81912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сырых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1912">
              <w:rPr>
                <w:rFonts w:ascii="Times New Roman" w:eastAsia="Calibri" w:hAnsi="Times New Roman" w:cs="Times New Roman"/>
                <w:sz w:val="24"/>
                <w:szCs w:val="24"/>
              </w:rPr>
              <w:t>овощей и фруктов</w:t>
            </w:r>
          </w:p>
        </w:tc>
        <w:tc>
          <w:tcPr>
            <w:tcW w:w="3685" w:type="dxa"/>
          </w:tcPr>
          <w:p w:rsidR="00F421C2" w:rsidRPr="00F81912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Тепловая кулинарная обработка овощей 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Тепловая кулинарная обработка овощей 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рыбы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 морепродуктов 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6F09E6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рыбы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и морепродуктов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125F81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0C7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«Технологии растениеводства и животноводства» (8 ч)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Растениеводство. </w:t>
            </w: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почвы </w:t>
            </w:r>
          </w:p>
        </w:tc>
        <w:tc>
          <w:tcPr>
            <w:tcW w:w="3685" w:type="dxa"/>
          </w:tcPr>
          <w:p w:rsidR="00F421C2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почвы 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посева, посадки и ухода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9E6">
              <w:rPr>
                <w:rFonts w:ascii="Times New Roman" w:eastAsia="Calibri" w:hAnsi="Times New Roman" w:cs="Times New Roman"/>
                <w:sz w:val="24"/>
                <w:szCs w:val="24"/>
              </w:rPr>
              <w:t>за культурными растениями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6F09E6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Технологии посева, посадки и ухода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6F09E6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за культурными растениями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3685" w:type="dxa"/>
          </w:tcPr>
          <w:p w:rsidR="00F421C2" w:rsidRPr="006F09E6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уборки урожая </w:t>
            </w:r>
          </w:p>
        </w:tc>
        <w:tc>
          <w:tcPr>
            <w:tcW w:w="3685" w:type="dxa"/>
          </w:tcPr>
          <w:p w:rsidR="00F421C2" w:rsidRPr="00CA5D8F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уборки урожая </w:t>
            </w:r>
          </w:p>
        </w:tc>
        <w:tc>
          <w:tcPr>
            <w:tcW w:w="3685" w:type="dxa"/>
          </w:tcPr>
          <w:p w:rsidR="00F421C2" w:rsidRPr="00CA5D8F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3685" w:type="dxa"/>
          </w:tcPr>
          <w:p w:rsidR="00F421C2" w:rsidRPr="00CA5D8F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3685" w:type="dxa"/>
          </w:tcPr>
          <w:p w:rsidR="00F421C2" w:rsidRPr="00CA5D8F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11448" w:type="dxa"/>
            <w:gridSpan w:val="3"/>
          </w:tcPr>
          <w:p w:rsidR="00F421C2" w:rsidRPr="00F421C2" w:rsidRDefault="00F421C2" w:rsidP="00F421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«Исследовательская и созидательная деятельность»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42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685" w:type="dxa"/>
          </w:tcPr>
          <w:p w:rsidR="00F421C2" w:rsidRPr="00CA5D8F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937837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E9231B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3685" w:type="dxa"/>
          </w:tcPr>
          <w:p w:rsidR="00F421C2" w:rsidRPr="00E9231B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1C2" w:rsidRPr="00D41208" w:rsidTr="000C79CB">
        <w:trPr>
          <w:trHeight w:hRule="exact" w:val="397"/>
        </w:trPr>
        <w:tc>
          <w:tcPr>
            <w:tcW w:w="959" w:type="dxa"/>
            <w:gridSpan w:val="2"/>
          </w:tcPr>
          <w:p w:rsidR="00F421C2" w:rsidRPr="00D41208" w:rsidRDefault="00F421C2" w:rsidP="00F421C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21C2" w:rsidRPr="00D41208" w:rsidRDefault="00F421C2" w:rsidP="000C7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20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3685" w:type="dxa"/>
          </w:tcPr>
          <w:p w:rsidR="00F421C2" w:rsidRPr="00D41208" w:rsidRDefault="00F421C2" w:rsidP="000C79CB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1208" w:rsidRDefault="00D41208"/>
    <w:p w:rsidR="004B0CF4" w:rsidRDefault="004B0CF4"/>
    <w:p w:rsidR="004B0CF4" w:rsidRDefault="004B0CF4"/>
    <w:p w:rsidR="004B0CF4" w:rsidRPr="00080DC8" w:rsidRDefault="004B0CF4" w:rsidP="004B0C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080DC8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4B0CF4" w:rsidRPr="00080DC8" w:rsidRDefault="004B0CF4" w:rsidP="004B0C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Протокол заседания </w:t>
      </w:r>
      <w:r w:rsidRPr="0008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Заместитель директора по УР</w:t>
      </w:r>
    </w:p>
    <w:p w:rsidR="004B0CF4" w:rsidRPr="00080DC8" w:rsidRDefault="004B0CF4" w:rsidP="004B0CF4">
      <w:pPr>
        <w:widowControl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методического </w:t>
      </w:r>
      <w:r w:rsidRPr="00080DC8">
        <w:rPr>
          <w:rFonts w:ascii="Times New Roman" w:hAnsi="Times New Roman" w:cs="Times New Roman"/>
          <w:sz w:val="24"/>
          <w:szCs w:val="24"/>
        </w:rPr>
        <w:t>объединения</w:t>
      </w:r>
    </w:p>
    <w:p w:rsidR="004B0CF4" w:rsidRPr="00080DC8" w:rsidRDefault="004B0CF4" w:rsidP="004B0CF4">
      <w:pPr>
        <w:widowControl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учителей________________ </w:t>
      </w:r>
    </w:p>
    <w:p w:rsidR="004B0CF4" w:rsidRPr="00080DC8" w:rsidRDefault="004B0CF4" w:rsidP="004B0CF4">
      <w:pPr>
        <w:widowControl w:val="0"/>
        <w:tabs>
          <w:tab w:val="left" w:leader="underscore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МБОУ Первомайской СОШ </w:t>
      </w:r>
    </w:p>
    <w:p w:rsidR="004B0CF4" w:rsidRPr="00080DC8" w:rsidRDefault="004B0CF4" w:rsidP="004B0CF4">
      <w:pPr>
        <w:widowControl w:val="0"/>
        <w:tabs>
          <w:tab w:val="center" w:leader="underscore" w:pos="1694"/>
          <w:tab w:val="right" w:leader="underscore" w:pos="2829"/>
        </w:tabs>
        <w:spacing w:after="0" w:line="24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>о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080DC8">
        <w:rPr>
          <w:rFonts w:ascii="Times New Roman" w:hAnsi="Times New Roman" w:cs="Times New Roman"/>
          <w:sz w:val="24"/>
          <w:szCs w:val="24"/>
        </w:rPr>
        <w:t>_________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proofErr w:type="spellStart"/>
      <w:r w:rsidRPr="00080DC8">
        <w:rPr>
          <w:rFonts w:ascii="Times New Roman" w:hAnsi="Times New Roman" w:cs="Times New Roman"/>
          <w:sz w:val="24"/>
          <w:szCs w:val="24"/>
        </w:rPr>
        <w:t>_____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года</w:t>
      </w:r>
      <w:proofErr w:type="spellEnd"/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№                                                                     </w:t>
      </w:r>
      <w:r w:rsidRPr="00080DC8">
        <w:rPr>
          <w:rFonts w:ascii="Times New Roman" w:hAnsi="Times New Roman" w:cs="Times New Roman"/>
          <w:sz w:val="24"/>
          <w:szCs w:val="24"/>
        </w:rPr>
        <w:t>____________</w:t>
      </w:r>
      <w:r w:rsidRPr="00080DC8">
        <w:rPr>
          <w:rFonts w:ascii="Times New Roman" w:hAnsi="Times New Roman" w:cs="Times New Roman"/>
          <w:sz w:val="24"/>
          <w:szCs w:val="24"/>
        </w:rPr>
        <w:tab/>
        <w:t>2 0</w:t>
      </w:r>
      <w:r w:rsidRPr="00080DC8">
        <w:rPr>
          <w:rFonts w:ascii="Times New Roman" w:hAnsi="Times New Roman" w:cs="Times New Roman"/>
          <w:sz w:val="24"/>
          <w:szCs w:val="24"/>
        </w:rPr>
        <w:tab/>
        <w:t>года</w:t>
      </w:r>
    </w:p>
    <w:p w:rsidR="004B0CF4" w:rsidRPr="00080DC8" w:rsidRDefault="004B0CF4" w:rsidP="004B0CF4">
      <w:pPr>
        <w:widowControl w:val="0"/>
        <w:tabs>
          <w:tab w:val="right" w:pos="1886"/>
          <w:tab w:val="right" w:pos="2702"/>
          <w:tab w:val="right" w:pos="29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080DC8">
        <w:rPr>
          <w:rFonts w:ascii="Times New Roman" w:hAnsi="Times New Roman" w:cs="Times New Roman"/>
          <w:sz w:val="24"/>
          <w:szCs w:val="24"/>
        </w:rPr>
        <w:t>__________________Н.Н.Старченко</w:t>
      </w:r>
      <w:proofErr w:type="spellEnd"/>
    </w:p>
    <w:p w:rsidR="004B0CF4" w:rsidRPr="00080DC8" w:rsidRDefault="004B0CF4" w:rsidP="004B0C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Подпись руководителя ШМО    </w:t>
      </w:r>
    </w:p>
    <w:p w:rsidR="004B0CF4" w:rsidRDefault="004B0CF4" w:rsidP="004B0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0CF4" w:rsidRPr="00080DC8" w:rsidRDefault="004B0CF4" w:rsidP="004B0CF4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C8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  рабочей программы</w:t>
      </w:r>
    </w:p>
    <w:p w:rsidR="004B0CF4" w:rsidRPr="00080DC8" w:rsidRDefault="004B0CF4" w:rsidP="004B0CF4">
      <w:pPr>
        <w:widowControl w:val="0"/>
        <w:tabs>
          <w:tab w:val="center" w:leader="underscore" w:pos="1694"/>
          <w:tab w:val="right" w:leader="underscore" w:pos="2829"/>
        </w:tabs>
        <w:ind w:righ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C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080DC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0DC8">
        <w:rPr>
          <w:rFonts w:ascii="Times New Roman" w:hAnsi="Times New Roman" w:cs="Times New Roman"/>
          <w:b/>
          <w:sz w:val="28"/>
          <w:szCs w:val="28"/>
        </w:rPr>
        <w:t xml:space="preserve">  класс.</w: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598"/>
        <w:gridCol w:w="2383"/>
        <w:gridCol w:w="2383"/>
        <w:gridCol w:w="2027"/>
      </w:tblGrid>
      <w:tr w:rsidR="004B0CF4" w:rsidRPr="00080DC8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4" w:rsidRPr="00080DC8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4" w:rsidRPr="00080DC8" w:rsidRDefault="004B0CF4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B0CF4" w:rsidRPr="00080DC8" w:rsidRDefault="004B0CF4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4B0CF4" w:rsidRPr="00080DC8" w:rsidRDefault="004B0CF4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план)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4" w:rsidRPr="00080DC8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B0CF4" w:rsidRPr="00080DC8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корректировки (</w:t>
            </w: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факт)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4" w:rsidRPr="00080DC8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4" w:rsidRPr="00080DC8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58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4B0CF4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4" w:rsidRPr="00AB00EB" w:rsidRDefault="004B0CF4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</w:tbl>
    <w:p w:rsidR="004B0CF4" w:rsidRDefault="004B0CF4" w:rsidP="004B0CF4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rPr>
          <w:b/>
          <w:sz w:val="28"/>
          <w:szCs w:val="28"/>
        </w:rPr>
      </w:pPr>
    </w:p>
    <w:p w:rsidR="004B0CF4" w:rsidRDefault="004B0CF4" w:rsidP="004B0CF4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rPr>
          <w:sz w:val="28"/>
          <w:szCs w:val="28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Default="004B0CF4" w:rsidP="004B0CF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B0CF4" w:rsidRPr="00471797" w:rsidRDefault="004B0CF4" w:rsidP="004B0CF4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4B0CF4" w:rsidRDefault="004B0CF4"/>
    <w:sectPr w:rsidR="004B0CF4" w:rsidSect="004B0CF4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112"/>
    <w:multiLevelType w:val="hybridMultilevel"/>
    <w:tmpl w:val="EE98F29C"/>
    <w:lvl w:ilvl="0" w:tplc="7F86D2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BF2"/>
    <w:multiLevelType w:val="multilevel"/>
    <w:tmpl w:val="AB6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02B86"/>
    <w:multiLevelType w:val="multilevel"/>
    <w:tmpl w:val="D700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755B1"/>
    <w:multiLevelType w:val="multilevel"/>
    <w:tmpl w:val="4B7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E523D"/>
    <w:multiLevelType w:val="multilevel"/>
    <w:tmpl w:val="808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977CB"/>
    <w:multiLevelType w:val="multilevel"/>
    <w:tmpl w:val="E66C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941AA"/>
    <w:multiLevelType w:val="multilevel"/>
    <w:tmpl w:val="BBD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20F78"/>
    <w:multiLevelType w:val="multilevel"/>
    <w:tmpl w:val="240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22F4F"/>
    <w:multiLevelType w:val="multilevel"/>
    <w:tmpl w:val="3514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17970"/>
    <w:multiLevelType w:val="multilevel"/>
    <w:tmpl w:val="43B2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F1406"/>
    <w:multiLevelType w:val="multilevel"/>
    <w:tmpl w:val="DB76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52EF6"/>
    <w:multiLevelType w:val="hybridMultilevel"/>
    <w:tmpl w:val="EE98F29C"/>
    <w:lvl w:ilvl="0" w:tplc="7F86D2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2AB9"/>
    <w:multiLevelType w:val="multilevel"/>
    <w:tmpl w:val="524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E1B8C"/>
    <w:multiLevelType w:val="multilevel"/>
    <w:tmpl w:val="0D4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6320B"/>
    <w:multiLevelType w:val="multilevel"/>
    <w:tmpl w:val="FDD4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40E1E"/>
    <w:multiLevelType w:val="multilevel"/>
    <w:tmpl w:val="89B6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519D5"/>
    <w:multiLevelType w:val="multilevel"/>
    <w:tmpl w:val="48E6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C7335"/>
    <w:multiLevelType w:val="multilevel"/>
    <w:tmpl w:val="F9C2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86474"/>
    <w:multiLevelType w:val="multilevel"/>
    <w:tmpl w:val="E494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B3604"/>
    <w:multiLevelType w:val="multilevel"/>
    <w:tmpl w:val="D81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F1A14"/>
    <w:multiLevelType w:val="hybridMultilevel"/>
    <w:tmpl w:val="EE98F29C"/>
    <w:lvl w:ilvl="0" w:tplc="7F86D2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E59AE"/>
    <w:multiLevelType w:val="multilevel"/>
    <w:tmpl w:val="40A6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1547D"/>
    <w:multiLevelType w:val="multilevel"/>
    <w:tmpl w:val="F62A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E1F8E"/>
    <w:multiLevelType w:val="multilevel"/>
    <w:tmpl w:val="A9AC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A7657"/>
    <w:multiLevelType w:val="hybridMultilevel"/>
    <w:tmpl w:val="85C08F0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69511936"/>
    <w:multiLevelType w:val="multilevel"/>
    <w:tmpl w:val="A21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654B6"/>
    <w:multiLevelType w:val="hybridMultilevel"/>
    <w:tmpl w:val="EE98F29C"/>
    <w:lvl w:ilvl="0" w:tplc="7F86D2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F5F53"/>
    <w:multiLevelType w:val="multilevel"/>
    <w:tmpl w:val="726A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E063A9"/>
    <w:multiLevelType w:val="multilevel"/>
    <w:tmpl w:val="33B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A4EC9"/>
    <w:multiLevelType w:val="multilevel"/>
    <w:tmpl w:val="8A02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F1A08"/>
    <w:multiLevelType w:val="multilevel"/>
    <w:tmpl w:val="CE04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B771DC"/>
    <w:multiLevelType w:val="multilevel"/>
    <w:tmpl w:val="964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11"/>
  </w:num>
  <w:num w:numId="5">
    <w:abstractNumId w:val="10"/>
  </w:num>
  <w:num w:numId="6">
    <w:abstractNumId w:val="5"/>
  </w:num>
  <w:num w:numId="7">
    <w:abstractNumId w:val="13"/>
  </w:num>
  <w:num w:numId="8">
    <w:abstractNumId w:val="23"/>
  </w:num>
  <w:num w:numId="9">
    <w:abstractNumId w:val="7"/>
  </w:num>
  <w:num w:numId="10">
    <w:abstractNumId w:val="2"/>
  </w:num>
  <w:num w:numId="11">
    <w:abstractNumId w:val="16"/>
  </w:num>
  <w:num w:numId="12">
    <w:abstractNumId w:val="25"/>
  </w:num>
  <w:num w:numId="13">
    <w:abstractNumId w:val="12"/>
  </w:num>
  <w:num w:numId="14">
    <w:abstractNumId w:val="6"/>
  </w:num>
  <w:num w:numId="15">
    <w:abstractNumId w:val="30"/>
  </w:num>
  <w:num w:numId="16">
    <w:abstractNumId w:val="29"/>
  </w:num>
  <w:num w:numId="17">
    <w:abstractNumId w:val="27"/>
  </w:num>
  <w:num w:numId="18">
    <w:abstractNumId w:val="3"/>
  </w:num>
  <w:num w:numId="19">
    <w:abstractNumId w:val="1"/>
  </w:num>
  <w:num w:numId="20">
    <w:abstractNumId w:val="22"/>
  </w:num>
  <w:num w:numId="21">
    <w:abstractNumId w:val="15"/>
  </w:num>
  <w:num w:numId="22">
    <w:abstractNumId w:val="17"/>
  </w:num>
  <w:num w:numId="23">
    <w:abstractNumId w:val="18"/>
  </w:num>
  <w:num w:numId="24">
    <w:abstractNumId w:val="14"/>
  </w:num>
  <w:num w:numId="25">
    <w:abstractNumId w:val="28"/>
  </w:num>
  <w:num w:numId="26">
    <w:abstractNumId w:val="9"/>
  </w:num>
  <w:num w:numId="27">
    <w:abstractNumId w:val="21"/>
  </w:num>
  <w:num w:numId="28">
    <w:abstractNumId w:val="19"/>
  </w:num>
  <w:num w:numId="29">
    <w:abstractNumId w:val="31"/>
  </w:num>
  <w:num w:numId="30">
    <w:abstractNumId w:val="4"/>
  </w:num>
  <w:num w:numId="31">
    <w:abstractNumId w:val="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5A"/>
    <w:rsid w:val="001B5A64"/>
    <w:rsid w:val="003004F2"/>
    <w:rsid w:val="00422012"/>
    <w:rsid w:val="004B0CF4"/>
    <w:rsid w:val="004E085B"/>
    <w:rsid w:val="004F5083"/>
    <w:rsid w:val="00522AAD"/>
    <w:rsid w:val="00595937"/>
    <w:rsid w:val="00601E8D"/>
    <w:rsid w:val="006266E2"/>
    <w:rsid w:val="006628BB"/>
    <w:rsid w:val="00664EF8"/>
    <w:rsid w:val="0067678F"/>
    <w:rsid w:val="006F09E6"/>
    <w:rsid w:val="00727E8B"/>
    <w:rsid w:val="00755B18"/>
    <w:rsid w:val="007846B9"/>
    <w:rsid w:val="007B2CF6"/>
    <w:rsid w:val="007B63FF"/>
    <w:rsid w:val="007C2A5A"/>
    <w:rsid w:val="007E44BD"/>
    <w:rsid w:val="00845A99"/>
    <w:rsid w:val="008A7323"/>
    <w:rsid w:val="00937837"/>
    <w:rsid w:val="009E1681"/>
    <w:rsid w:val="00A927B2"/>
    <w:rsid w:val="00C45873"/>
    <w:rsid w:val="00C71EFE"/>
    <w:rsid w:val="00CA5D8F"/>
    <w:rsid w:val="00CB44CA"/>
    <w:rsid w:val="00D30058"/>
    <w:rsid w:val="00D41208"/>
    <w:rsid w:val="00D442DF"/>
    <w:rsid w:val="00E9231B"/>
    <w:rsid w:val="00F228EE"/>
    <w:rsid w:val="00F421C2"/>
    <w:rsid w:val="00F71A0E"/>
    <w:rsid w:val="00F81912"/>
    <w:rsid w:val="00F90B8E"/>
    <w:rsid w:val="00FB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next w:val="GridTableLight"/>
    <w:uiPriority w:val="40"/>
    <w:rsid w:val="00D4120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412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9E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681"/>
    <w:pPr>
      <w:ind w:left="720"/>
      <w:contextualSpacing/>
    </w:pPr>
  </w:style>
  <w:style w:type="paragraph" w:styleId="a5">
    <w:name w:val="No Spacing"/>
    <w:uiPriority w:val="1"/>
    <w:qFormat/>
    <w:rsid w:val="004B0C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7464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Юлия Нтколаевна</cp:lastModifiedBy>
  <cp:revision>7</cp:revision>
  <dcterms:created xsi:type="dcterms:W3CDTF">2021-10-11T10:43:00Z</dcterms:created>
  <dcterms:modified xsi:type="dcterms:W3CDTF">2022-01-14T07:42:00Z</dcterms:modified>
</cp:coreProperties>
</file>