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44"/>
          <w:szCs w:val="44"/>
        </w:rPr>
      </w:pPr>
      <w:r>
        <w:rPr>
          <w:rFonts w:cs="Times New Roman"/>
          <w:b/>
          <w:bCs/>
          <w:i/>
          <w:iCs/>
          <w:color w:val="572314"/>
          <w:sz w:val="144"/>
          <w:szCs w:val="144"/>
        </w:rPr>
        <w:br/>
      </w:r>
      <w:r>
        <w:rPr>
          <w:rFonts w:cs="Times New Roman"/>
          <w:b/>
          <w:bCs/>
          <w:i/>
          <w:iCs/>
          <w:color w:val="572314"/>
          <w:sz w:val="144"/>
          <w:szCs w:val="144"/>
        </w:rPr>
        <w:br/>
      </w:r>
      <w:r>
        <w:rPr>
          <w:rFonts w:cs="Times New Roman"/>
          <w:b/>
          <w:bCs/>
          <w:i/>
          <w:iCs/>
          <w:color w:val="572314"/>
          <w:sz w:val="144"/>
          <w:szCs w:val="1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144"/>
          <w:szCs w:val="144"/>
        </w:rPr>
        <w:t xml:space="preserve">ГИА </w:t>
      </w:r>
      <w:r>
        <w:rPr>
          <w:rFonts w:cs="Times New Roman"/>
          <w:b/>
          <w:bCs/>
          <w:i/>
          <w:iCs/>
          <w:color w:val="572314"/>
          <w:sz w:val="144"/>
          <w:szCs w:val="144"/>
        </w:rPr>
        <w:br/>
        <w:t>ЕГЭ-2016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color w:val="572314"/>
          <w:sz w:val="72"/>
          <w:szCs w:val="72"/>
        </w:rPr>
        <w:t>среднее общее образование</w:t>
      </w:r>
      <w:r>
        <w:rPr>
          <w:rFonts w:cs="Times New Roman"/>
          <w:b/>
          <w:bCs/>
          <w:color w:val="572314"/>
          <w:sz w:val="72"/>
          <w:szCs w:val="72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  <w:t xml:space="preserve">муниципальное бюджетное 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  <w:t>общеобразовательное учреждение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  <w:t xml:space="preserve">Первомайская средняя общеобразовательная 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lastRenderedPageBreak/>
        <w:t>школа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</w:p>
    <w:p w:rsidR="00000000" w:rsidRDefault="00D50802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i/>
          <w:iCs/>
          <w:color w:val="572314"/>
          <w:sz w:val="48"/>
          <w:szCs w:val="48"/>
        </w:rPr>
      </w:pPr>
      <w:r>
        <w:rPr>
          <w:rFonts w:cs="Times New Roman"/>
          <w:b/>
          <w:bCs/>
          <w:i/>
          <w:iCs/>
          <w:color w:val="572314"/>
          <w:sz w:val="48"/>
          <w:szCs w:val="48"/>
        </w:rPr>
        <w:br/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Единый государственный экзамен (ЕГЭ) — это форма объективной оценки качества подготовки лиц, освоивши</w:t>
      </w:r>
      <w:r>
        <w:rPr>
          <w:rFonts w:cs="Times New Roman"/>
          <w:b/>
          <w:bCs/>
          <w:sz w:val="48"/>
          <w:szCs w:val="48"/>
        </w:rPr>
        <w:t>х образовательные программы среднего (полного) общего образования, с использованием контрольных измерительных материалов (КИМ)общеобразовательным предметам.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Особенности ЕГЭ: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>единые правила проведения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>единое расписание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>использование заданий стандартиз</w:t>
      </w:r>
      <w:r>
        <w:rPr>
          <w:rFonts w:cs="Times New Roman"/>
          <w:b/>
          <w:bCs/>
          <w:sz w:val="48"/>
          <w:szCs w:val="48"/>
        </w:rPr>
        <w:t>ированной формы (КИМ)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>использование специальных бланков для оформления ответов на задания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>проведение письменно на русском языке (за исключением ЕГЭ по иностранным языкам)</w:t>
      </w:r>
    </w:p>
    <w:p w:rsidR="00000000" w:rsidRDefault="00D50802">
      <w:pPr>
        <w:pStyle w:val="2"/>
        <w:ind w:left="575" w:hanging="445"/>
        <w:jc w:val="center"/>
        <w:rPr>
          <w:rFonts w:cs="Times New Roman"/>
          <w:sz w:val="36"/>
          <w:szCs w:val="36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</w:rPr>
      </w:pPr>
      <w:r>
        <w:rPr>
          <w:rFonts w:cs="Times New Roman"/>
          <w:b/>
          <w:bCs/>
          <w:i/>
          <w:iCs/>
          <w:color w:val="572314"/>
        </w:rPr>
        <w:t xml:space="preserve"> Нормативно – правовые документы, </w:t>
      </w:r>
      <w:r>
        <w:rPr>
          <w:rFonts w:cs="Times New Roman"/>
          <w:b/>
          <w:bCs/>
          <w:i/>
          <w:iCs/>
          <w:color w:val="572314"/>
        </w:rPr>
        <w:lastRenderedPageBreak/>
        <w:t>регламентирующие ГИА -15</w:t>
      </w:r>
      <w:r>
        <w:rPr>
          <w:rFonts w:cs="Times New Roman"/>
          <w:b/>
          <w:bCs/>
          <w:i/>
          <w:iCs/>
          <w:color w:val="572314"/>
        </w:rPr>
        <w:br/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i/>
          <w:iCs/>
          <w:sz w:val="40"/>
          <w:szCs w:val="40"/>
        </w:rPr>
        <w:t xml:space="preserve">1.Федеральный закон </w:t>
      </w:r>
      <w:r>
        <w:rPr>
          <w:rFonts w:cs="Times New Roman"/>
          <w:b/>
          <w:bCs/>
          <w:i/>
          <w:iCs/>
          <w:sz w:val="40"/>
          <w:szCs w:val="40"/>
        </w:rPr>
        <w:t xml:space="preserve">«Об образовании в Российской Федерации» от 29 декабря 2012 года N 273-ФЗ    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2</w:t>
      </w:r>
      <w:r>
        <w:rPr>
          <w:rFonts w:cs="Times New Roman"/>
          <w:b/>
          <w:bCs/>
          <w:sz w:val="40"/>
          <w:szCs w:val="40"/>
        </w:rPr>
        <w:t xml:space="preserve">. </w:t>
      </w:r>
      <w:r>
        <w:rPr>
          <w:rFonts w:cs="Times New Roman"/>
          <w:b/>
          <w:bCs/>
          <w:i/>
          <w:iCs/>
          <w:sz w:val="40"/>
          <w:szCs w:val="40"/>
        </w:rPr>
        <w:t>Приказ Министерства образования и науки Российской Федерации   от 26.12.2013 № 1400 «Об утверждении Порядка проведения государственной итоговой аттестации по образовательным п</w:t>
      </w:r>
      <w:r>
        <w:rPr>
          <w:rFonts w:cs="Times New Roman"/>
          <w:b/>
          <w:bCs/>
          <w:i/>
          <w:iCs/>
          <w:sz w:val="40"/>
          <w:szCs w:val="40"/>
        </w:rPr>
        <w:t>рограммам среднего общего образования»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sz w:val="40"/>
          <w:szCs w:val="40"/>
        </w:rPr>
        <w:t xml:space="preserve">3. </w:t>
      </w:r>
      <w:r>
        <w:rPr>
          <w:rFonts w:cs="Times New Roman"/>
          <w:b/>
          <w:bCs/>
          <w:i/>
          <w:iCs/>
          <w:sz w:val="40"/>
          <w:szCs w:val="40"/>
        </w:rPr>
        <w:t>Письмо Министерства образования и науки РФ   «Об установлении минимального количества баллов ЕГЭ»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i/>
          <w:iCs/>
          <w:sz w:val="40"/>
          <w:szCs w:val="40"/>
        </w:rPr>
        <w:t>4. Приказ Министерства образования и науки РФ «Об утверждении единого расписания и продолжительности проведения един</w:t>
      </w:r>
      <w:r>
        <w:rPr>
          <w:rFonts w:cs="Times New Roman"/>
          <w:b/>
          <w:bCs/>
          <w:i/>
          <w:iCs/>
          <w:sz w:val="40"/>
          <w:szCs w:val="40"/>
        </w:rPr>
        <w:t>ого государственного экзамена по каждому учебному предмету, перечня средств обучения и воспитания , используемых при его проведении в 2016г»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sz w:val="40"/>
          <w:szCs w:val="40"/>
        </w:rPr>
        <w:t xml:space="preserve">5. </w:t>
      </w:r>
      <w:r>
        <w:rPr>
          <w:rFonts w:cs="Times New Roman"/>
          <w:b/>
          <w:bCs/>
          <w:i/>
          <w:iCs/>
          <w:sz w:val="40"/>
          <w:szCs w:val="40"/>
        </w:rPr>
        <w:t>Письмо Министерства образования и науки РФ от 20.11.2013 №ДЛ-344/17 «О действии результатов единого государствен</w:t>
      </w:r>
      <w:r>
        <w:rPr>
          <w:rFonts w:cs="Times New Roman"/>
          <w:b/>
          <w:bCs/>
          <w:i/>
          <w:iCs/>
          <w:sz w:val="40"/>
          <w:szCs w:val="40"/>
        </w:rPr>
        <w:t>ного экзамена»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</w:p>
    <w:p w:rsidR="00000000" w:rsidRDefault="00D50802">
      <w:pPr>
        <w:pStyle w:val="2"/>
        <w:ind w:left="130" w:firstLine="0"/>
        <w:jc w:val="right"/>
        <w:rPr>
          <w:rFonts w:cs="Times New Roman"/>
          <w:sz w:val="40"/>
          <w:szCs w:val="40"/>
        </w:rPr>
      </w:pPr>
    </w:p>
    <w:p w:rsidR="00000000" w:rsidRDefault="00D50802">
      <w:pPr>
        <w:pStyle w:val="1"/>
        <w:ind w:left="0" w:firstLine="0"/>
        <w:jc w:val="center"/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</w:pP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 xml:space="preserve">Федеральный закон 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>от 29.12.2012 г. № 273-ФЗ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 xml:space="preserve"> «Об образовании в Российской Федерации»</w:t>
      </w:r>
    </w:p>
    <w:p w:rsidR="00000000" w:rsidRDefault="00D50802">
      <w:pPr>
        <w:pStyle w:val="2"/>
        <w:ind w:left="130" w:firstLine="0"/>
        <w:rPr>
          <w:rFonts w:cs="Times New Roman"/>
          <w:sz w:val="40"/>
          <w:szCs w:val="40"/>
        </w:rPr>
      </w:pPr>
      <w:r>
        <w:rPr>
          <w:rFonts w:cs="Times New Roman"/>
          <w:b/>
          <w:bCs/>
        </w:rPr>
        <w:t xml:space="preserve">Ст.59. п.6. </w:t>
      </w:r>
      <w:r>
        <w:rPr>
          <w:rFonts w:cs="Times New Roman"/>
        </w:rPr>
        <w:t xml:space="preserve">К государственной итоговой </w:t>
      </w:r>
      <w:r>
        <w:rPr>
          <w:rFonts w:cs="Times New Roman"/>
        </w:rPr>
        <w:lastRenderedPageBreak/>
        <w:t xml:space="preserve">аттестации допускается обучающийся, не имеющий </w:t>
      </w:r>
      <w:r>
        <w:rPr>
          <w:rFonts w:cs="Times New Roman"/>
          <w:b/>
          <w:bCs/>
        </w:rPr>
        <w:t xml:space="preserve">академической задолженности </w:t>
      </w:r>
      <w:r>
        <w:rPr>
          <w:rFonts w:cs="Times New Roman"/>
        </w:rPr>
        <w:t xml:space="preserve">и в полном объеме выполнивший </w:t>
      </w:r>
      <w:r>
        <w:rPr>
          <w:rFonts w:cs="Times New Roman"/>
          <w:b/>
          <w:bCs/>
        </w:rPr>
        <w:t>учебный п</w:t>
      </w:r>
      <w:r>
        <w:rPr>
          <w:rFonts w:cs="Times New Roman"/>
          <w:b/>
          <w:bCs/>
        </w:rPr>
        <w:t xml:space="preserve">лан </w:t>
      </w:r>
      <w:r>
        <w:rPr>
          <w:rFonts w:cs="Times New Roman"/>
        </w:rPr>
        <w:t>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>
        <w:rPr>
          <w:rFonts w:cs="Times New Roman"/>
          <w:sz w:val="40"/>
          <w:szCs w:val="40"/>
        </w:rPr>
        <w:t>.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0D0D0D"/>
          <w:sz w:val="72"/>
          <w:szCs w:val="72"/>
        </w:rPr>
      </w:pPr>
      <w:r>
        <w:rPr>
          <w:rFonts w:ascii="Century Gothic" w:hAnsi="Century Gothic" w:cs="Century Gothic"/>
          <w:b/>
          <w:bCs/>
          <w:i/>
          <w:iCs/>
          <w:color w:val="0D0D0D"/>
          <w:sz w:val="72"/>
          <w:szCs w:val="72"/>
        </w:rPr>
        <w:br/>
      </w:r>
      <w:r>
        <w:rPr>
          <w:rFonts w:cs="Times New Roman"/>
          <w:b/>
          <w:bCs/>
          <w:i/>
          <w:iCs/>
          <w:color w:val="CC3300"/>
          <w:sz w:val="72"/>
          <w:szCs w:val="72"/>
        </w:rPr>
        <w:t>Правила и процедура проведения ЕГЭ</w:t>
      </w:r>
      <w:r>
        <w:rPr>
          <w:rFonts w:cs="Times New Roman"/>
          <w:b/>
          <w:bCs/>
          <w:i/>
          <w:iCs/>
          <w:color w:val="0D0D0D"/>
          <w:sz w:val="72"/>
          <w:szCs w:val="72"/>
        </w:rPr>
        <w:br/>
      </w:r>
    </w:p>
    <w:p w:rsidR="00000000" w:rsidRDefault="00D50802">
      <w:pPr>
        <w:pStyle w:val="2"/>
        <w:ind w:left="575" w:hanging="445"/>
        <w:rPr>
          <w:rFonts w:cs="Times New Roman"/>
          <w:b/>
          <w:bCs/>
        </w:rPr>
      </w:pPr>
      <w:r>
        <w:rPr>
          <w:rFonts w:cs="Times New Roman"/>
          <w:color w:val="002060"/>
        </w:rPr>
        <w:t xml:space="preserve">    </w:t>
      </w:r>
      <w:r>
        <w:rPr>
          <w:rFonts w:cs="Times New Roman"/>
          <w:b/>
          <w:bCs/>
        </w:rPr>
        <w:t xml:space="preserve">Участники ЕГЭ в  получают уведомление </w:t>
      </w:r>
    </w:p>
    <w:p w:rsidR="00000000" w:rsidRDefault="00D50802">
      <w:pPr>
        <w:pStyle w:val="2"/>
        <w:ind w:left="575" w:hanging="445"/>
        <w:rPr>
          <w:rFonts w:cs="Times New Roman"/>
          <w:b/>
          <w:bCs/>
        </w:rPr>
      </w:pPr>
      <w:r>
        <w:rPr>
          <w:rFonts w:cs="Times New Roman"/>
          <w:b/>
          <w:bCs/>
        </w:rPr>
        <w:t>В уведомлен</w:t>
      </w:r>
      <w:r>
        <w:rPr>
          <w:rFonts w:cs="Times New Roman"/>
          <w:b/>
          <w:bCs/>
        </w:rPr>
        <w:t>ии на ЕГЭ указывается: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предметы ЕГЭ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адреса пунктов проведения экзамена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(далее – ППЭ)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даты и время начала экзаменов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коды образовательного учреждения и ППЭ</w:t>
      </w:r>
    </w:p>
    <w:p w:rsidR="00000000" w:rsidRDefault="00D50802">
      <w:pPr>
        <w:pStyle w:val="2"/>
        <w:ind w:left="575" w:hanging="445"/>
        <w:rPr>
          <w:rFonts w:cs="Times New Roman"/>
          <w:color w:val="002060"/>
        </w:rPr>
      </w:pPr>
    </w:p>
    <w:p w:rsidR="00000000" w:rsidRDefault="00D50802">
      <w:pPr>
        <w:pStyle w:val="2"/>
        <w:ind w:left="575" w:hanging="445"/>
        <w:jc w:val="right"/>
        <w:rPr>
          <w:rFonts w:ascii="Arial" w:hAnsi="Arial" w:cs="Arial"/>
          <w:color w:val="002060"/>
        </w:rPr>
      </w:pPr>
    </w:p>
    <w:p w:rsidR="00000000" w:rsidRDefault="00D50802">
      <w:pPr>
        <w:pStyle w:val="2"/>
        <w:ind w:left="575" w:hanging="445"/>
        <w:jc w:val="right"/>
        <w:rPr>
          <w:rFonts w:ascii="Arial" w:hAnsi="Arial" w:cs="Arial"/>
          <w:sz w:val="40"/>
          <w:szCs w:val="40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2"/>
        <w:ind w:left="575" w:hanging="445"/>
        <w:rPr>
          <w:rFonts w:cs="Times New Roman"/>
          <w:b/>
          <w:bCs/>
          <w:color w:val="8DC765"/>
          <w:sz w:val="64"/>
          <w:szCs w:val="64"/>
        </w:rPr>
      </w:pPr>
      <w:r>
        <w:rPr>
          <w:rFonts w:cs="Times New Roman"/>
          <w:color w:val="002060"/>
          <w:sz w:val="64"/>
          <w:szCs w:val="64"/>
        </w:rPr>
        <w:t xml:space="preserve">     </w:t>
      </w:r>
      <w:r>
        <w:rPr>
          <w:rFonts w:cs="Times New Roman"/>
          <w:b/>
          <w:bCs/>
          <w:sz w:val="64"/>
          <w:szCs w:val="64"/>
        </w:rPr>
        <w:t xml:space="preserve">ЕГЭ проводится в </w:t>
      </w:r>
      <w:r>
        <w:rPr>
          <w:rFonts w:cs="Times New Roman"/>
          <w:b/>
          <w:bCs/>
          <w:color w:val="CC3300"/>
          <w:sz w:val="64"/>
          <w:szCs w:val="64"/>
        </w:rPr>
        <w:t>специальных пунктах проведения экзамена</w:t>
      </w:r>
      <w:r>
        <w:rPr>
          <w:rFonts w:cs="Times New Roman"/>
          <w:b/>
          <w:bCs/>
          <w:color w:val="8DC765"/>
          <w:sz w:val="64"/>
          <w:szCs w:val="64"/>
        </w:rPr>
        <w:t xml:space="preserve"> </w:t>
      </w:r>
      <w:r>
        <w:rPr>
          <w:rFonts w:cs="Times New Roman"/>
          <w:b/>
          <w:bCs/>
          <w:sz w:val="64"/>
          <w:szCs w:val="64"/>
        </w:rPr>
        <w:t>(ППЭ).</w:t>
      </w:r>
    </w:p>
    <w:p w:rsidR="00000000" w:rsidRDefault="00D50802">
      <w:pPr>
        <w:pStyle w:val="2"/>
        <w:ind w:left="575" w:hanging="445"/>
        <w:rPr>
          <w:rFonts w:cs="Times New Roman"/>
          <w:b/>
          <w:bCs/>
          <w:color w:val="8DC765"/>
          <w:sz w:val="64"/>
          <w:szCs w:val="64"/>
        </w:rPr>
      </w:pPr>
      <w:r>
        <w:rPr>
          <w:rFonts w:cs="Times New Roman"/>
          <w:b/>
          <w:bCs/>
          <w:color w:val="002060"/>
          <w:sz w:val="64"/>
          <w:szCs w:val="64"/>
        </w:rPr>
        <w:t xml:space="preserve">    </w:t>
      </w:r>
      <w:r>
        <w:rPr>
          <w:rFonts w:cs="Times New Roman"/>
          <w:b/>
          <w:bCs/>
          <w:sz w:val="64"/>
          <w:szCs w:val="64"/>
        </w:rPr>
        <w:t xml:space="preserve">В ППЭ нужно приходить с </w:t>
      </w:r>
      <w:r>
        <w:rPr>
          <w:rFonts w:cs="Times New Roman"/>
          <w:b/>
          <w:bCs/>
          <w:color w:val="CC3300"/>
          <w:sz w:val="64"/>
          <w:szCs w:val="64"/>
        </w:rPr>
        <w:t>паспортом</w:t>
      </w:r>
      <w:r>
        <w:rPr>
          <w:rFonts w:cs="Times New Roman"/>
          <w:b/>
          <w:bCs/>
          <w:color w:val="8DC765"/>
          <w:sz w:val="64"/>
          <w:szCs w:val="64"/>
        </w:rPr>
        <w:t xml:space="preserve">   </w:t>
      </w:r>
      <w:r>
        <w:rPr>
          <w:rFonts w:cs="Times New Roman"/>
          <w:b/>
          <w:bCs/>
          <w:sz w:val="64"/>
          <w:szCs w:val="64"/>
        </w:rPr>
        <w:t xml:space="preserve">документом, удостоверяющим личность </w:t>
      </w:r>
    </w:p>
    <w:p w:rsidR="00000000" w:rsidRDefault="00D50802">
      <w:pPr>
        <w:pStyle w:val="2"/>
        <w:ind w:left="575" w:hanging="445"/>
        <w:rPr>
          <w:rFonts w:cs="Times New Roman"/>
          <w:b/>
          <w:bCs/>
          <w:color w:val="002060"/>
          <w:sz w:val="64"/>
          <w:szCs w:val="64"/>
        </w:rPr>
      </w:pPr>
      <w:r>
        <w:rPr>
          <w:rFonts w:cs="Times New Roman"/>
          <w:b/>
          <w:bCs/>
          <w:color w:val="002060"/>
          <w:sz w:val="64"/>
          <w:szCs w:val="64"/>
        </w:rPr>
        <w:t xml:space="preserve">   </w:t>
      </w:r>
    </w:p>
    <w:p w:rsidR="00000000" w:rsidRDefault="00D50802">
      <w:pPr>
        <w:pStyle w:val="2"/>
        <w:ind w:left="575" w:hanging="445"/>
        <w:rPr>
          <w:rFonts w:cs="Times New Roman"/>
          <w:sz w:val="64"/>
          <w:szCs w:val="64"/>
        </w:rPr>
      </w:pPr>
      <w:r>
        <w:rPr>
          <w:rFonts w:cs="Times New Roman"/>
          <w:b/>
          <w:bCs/>
          <w:color w:val="002060"/>
          <w:sz w:val="64"/>
          <w:szCs w:val="64"/>
        </w:rPr>
        <w:t xml:space="preserve">    </w:t>
      </w:r>
      <w:r>
        <w:rPr>
          <w:rFonts w:cs="Times New Roman"/>
          <w:b/>
          <w:bCs/>
          <w:sz w:val="64"/>
          <w:szCs w:val="64"/>
        </w:rPr>
        <w:t xml:space="preserve">ППЭ выпускников сопровождают уполномоченные представители от образовательного учреждения, </w:t>
      </w:r>
      <w:r>
        <w:rPr>
          <w:rFonts w:cs="Times New Roman"/>
          <w:b/>
          <w:bCs/>
          <w:sz w:val="64"/>
          <w:szCs w:val="64"/>
        </w:rPr>
        <w:lastRenderedPageBreak/>
        <w:t>в котором они обучаются (классные руководители</w:t>
      </w:r>
      <w:r>
        <w:rPr>
          <w:rFonts w:cs="Times New Roman"/>
          <w:sz w:val="64"/>
          <w:szCs w:val="64"/>
        </w:rPr>
        <w:t>)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CC3300"/>
          <w:sz w:val="86"/>
          <w:szCs w:val="86"/>
        </w:rPr>
      </w:pPr>
      <w:r>
        <w:rPr>
          <w:rFonts w:cs="Times New Roman"/>
          <w:b/>
          <w:bCs/>
          <w:i/>
          <w:iCs/>
          <w:color w:val="CC3300"/>
          <w:sz w:val="86"/>
          <w:szCs w:val="86"/>
        </w:rPr>
        <w:t>ППЭ</w:t>
      </w:r>
    </w:p>
    <w:p w:rsidR="00000000" w:rsidRDefault="00D50802">
      <w:pPr>
        <w:pStyle w:val="2"/>
        <w:ind w:left="130" w:firstLine="0"/>
        <w:rPr>
          <w:rFonts w:cs="Times New Roman"/>
          <w:color w:val="002060"/>
          <w:sz w:val="64"/>
          <w:szCs w:val="64"/>
        </w:rPr>
      </w:pPr>
    </w:p>
    <w:p w:rsidR="00000000" w:rsidRDefault="00D50802">
      <w:pPr>
        <w:pStyle w:val="2"/>
        <w:ind w:left="130" w:firstLine="0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в аудитории не более 15 участников ЕГЭ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64"/>
          <w:szCs w:val="64"/>
        </w:rPr>
      </w:pPr>
    </w:p>
    <w:p w:rsidR="00000000" w:rsidRDefault="00D50802">
      <w:pPr>
        <w:pStyle w:val="2"/>
        <w:ind w:left="130" w:firstLine="0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2 организатора 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  <w:sz w:val="64"/>
          <w:szCs w:val="64"/>
        </w:rPr>
      </w:pPr>
    </w:p>
    <w:p w:rsidR="00000000" w:rsidRDefault="00D50802">
      <w:pPr>
        <w:pStyle w:val="2"/>
        <w:ind w:left="130" w:firstLine="0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на 15 участников ЕГЭ не более 1 общественного наблюдателя</w:t>
      </w:r>
    </w:p>
    <w:p w:rsidR="00000000" w:rsidRDefault="00D50802">
      <w:pPr>
        <w:pStyle w:val="2"/>
        <w:ind w:left="130" w:firstLine="0"/>
        <w:rPr>
          <w:rFonts w:cs="Times New Roman"/>
          <w:color w:val="002060"/>
          <w:sz w:val="64"/>
          <w:szCs w:val="64"/>
        </w:rPr>
      </w:pPr>
    </w:p>
    <w:p w:rsidR="00000000" w:rsidRDefault="00D50802">
      <w:pPr>
        <w:pStyle w:val="2"/>
        <w:ind w:left="130" w:firstLine="0"/>
        <w:jc w:val="right"/>
        <w:rPr>
          <w:rFonts w:ascii="Arial" w:hAnsi="Arial" w:cs="Arial"/>
          <w:color w:val="002060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2"/>
        <w:ind w:left="143" w:hanging="143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>Использовать на экзамене запрещено:</w:t>
      </w:r>
    </w:p>
    <w:p w:rsidR="00000000" w:rsidRDefault="00D50802">
      <w:pPr>
        <w:pStyle w:val="2"/>
        <w:ind w:left="143" w:hanging="143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 xml:space="preserve">- </w:t>
      </w:r>
      <w:r>
        <w:rPr>
          <w:rFonts w:cs="Times New Roman"/>
          <w:b/>
          <w:bCs/>
          <w:sz w:val="64"/>
          <w:szCs w:val="64"/>
        </w:rPr>
        <w:t xml:space="preserve">мобильные телефоны </w:t>
      </w:r>
      <w:r>
        <w:rPr>
          <w:rFonts w:cs="Times New Roman"/>
          <w:sz w:val="64"/>
          <w:szCs w:val="64"/>
        </w:rPr>
        <w:t>или иные средства связи</w:t>
      </w:r>
    </w:p>
    <w:p w:rsidR="00000000" w:rsidRDefault="00D50802">
      <w:pPr>
        <w:pStyle w:val="2"/>
        <w:ind w:left="143" w:hanging="143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lastRenderedPageBreak/>
        <w:t>- любые электронно-вычислительные устройства и справочные материалы и устройства</w:t>
      </w:r>
    </w:p>
    <w:p w:rsidR="00000000" w:rsidRDefault="00D50802">
      <w:pPr>
        <w:pStyle w:val="2"/>
        <w:ind w:left="143" w:hanging="143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>Также запрещаются:</w:t>
      </w:r>
    </w:p>
    <w:p w:rsidR="00000000" w:rsidRDefault="00D50802" w:rsidP="006F2BAB">
      <w:pPr>
        <w:pStyle w:val="2"/>
        <w:numPr>
          <w:ilvl w:val="0"/>
          <w:numId w:val="1"/>
        </w:numPr>
        <w:ind w:left="143" w:hanging="143"/>
        <w:rPr>
          <w:rFonts w:cs="Times New Roman"/>
          <w:b/>
          <w:bCs/>
          <w:sz w:val="64"/>
          <w:szCs w:val="64"/>
        </w:rPr>
      </w:pPr>
      <w:r>
        <w:rPr>
          <w:rFonts w:cs="Times New Roman"/>
          <w:sz w:val="64"/>
          <w:szCs w:val="64"/>
        </w:rPr>
        <w:tab/>
      </w:r>
      <w:r>
        <w:rPr>
          <w:rFonts w:cs="Times New Roman"/>
          <w:b/>
          <w:bCs/>
          <w:sz w:val="64"/>
          <w:szCs w:val="64"/>
        </w:rPr>
        <w:t>разговоры</w:t>
      </w:r>
    </w:p>
    <w:p w:rsidR="00000000" w:rsidRDefault="00D50802" w:rsidP="006F2BAB">
      <w:pPr>
        <w:pStyle w:val="2"/>
        <w:numPr>
          <w:ilvl w:val="0"/>
          <w:numId w:val="1"/>
        </w:numPr>
        <w:ind w:left="143" w:hanging="143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ab/>
        <w:t>вставания с мест</w:t>
      </w:r>
    </w:p>
    <w:p w:rsidR="00000000" w:rsidRDefault="00D50802" w:rsidP="006F2BAB">
      <w:pPr>
        <w:pStyle w:val="2"/>
        <w:numPr>
          <w:ilvl w:val="0"/>
          <w:numId w:val="1"/>
        </w:numPr>
        <w:ind w:left="143" w:hanging="143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ab/>
        <w:t>пересаживания</w:t>
      </w:r>
    </w:p>
    <w:p w:rsidR="00000000" w:rsidRDefault="00D50802" w:rsidP="006F2BAB">
      <w:pPr>
        <w:pStyle w:val="2"/>
        <w:numPr>
          <w:ilvl w:val="0"/>
          <w:numId w:val="1"/>
        </w:numPr>
        <w:ind w:left="143" w:hanging="143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ab/>
        <w:t>обмен любыми материалами и   предметами</w:t>
      </w:r>
    </w:p>
    <w:p w:rsidR="00000000" w:rsidRDefault="00D50802" w:rsidP="006F2BAB">
      <w:pPr>
        <w:pStyle w:val="2"/>
        <w:numPr>
          <w:ilvl w:val="0"/>
          <w:numId w:val="1"/>
        </w:numPr>
        <w:ind w:left="143" w:hanging="143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ab/>
        <w:t>хождение по ППЭ во время экзамена без сопровождения</w:t>
      </w:r>
    </w:p>
    <w:p w:rsidR="00000000" w:rsidRDefault="00D50802">
      <w:pPr>
        <w:pStyle w:val="2"/>
        <w:ind w:left="143" w:hanging="143"/>
        <w:jc w:val="right"/>
        <w:rPr>
          <w:rFonts w:ascii="Arial" w:hAnsi="Arial" w:cs="Arial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CC3300"/>
          <w:sz w:val="86"/>
          <w:szCs w:val="86"/>
        </w:rPr>
      </w:pPr>
      <w:r>
        <w:rPr>
          <w:rFonts w:cs="Times New Roman"/>
          <w:b/>
          <w:bCs/>
          <w:i/>
          <w:iCs/>
          <w:color w:val="CC3300"/>
          <w:sz w:val="86"/>
          <w:szCs w:val="86"/>
        </w:rPr>
        <w:t>Для получения аттестата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 xml:space="preserve">выпускники текущего года сдают </w:t>
      </w:r>
      <w:r>
        <w:rPr>
          <w:rFonts w:cs="Times New Roman"/>
          <w:color w:val="CC3300"/>
          <w:sz w:val="64"/>
          <w:szCs w:val="64"/>
        </w:rPr>
        <w:t>обязательные предметы</w:t>
      </w:r>
      <w:r>
        <w:rPr>
          <w:rFonts w:cs="Times New Roman"/>
          <w:color w:val="8DC765"/>
          <w:sz w:val="64"/>
          <w:szCs w:val="64"/>
        </w:rPr>
        <w:t xml:space="preserve"> </w:t>
      </w:r>
      <w:r>
        <w:rPr>
          <w:rFonts w:cs="Times New Roman"/>
          <w:sz w:val="64"/>
          <w:szCs w:val="64"/>
        </w:rPr>
        <w:t xml:space="preserve">– 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lastRenderedPageBreak/>
        <w:t xml:space="preserve">русский язык и математику. </w:t>
      </w:r>
    </w:p>
    <w:p w:rsidR="00000000" w:rsidRDefault="00D50802">
      <w:pPr>
        <w:pStyle w:val="2"/>
        <w:ind w:left="130" w:firstLine="0"/>
        <w:rPr>
          <w:rFonts w:cs="Times New Roman"/>
          <w:color w:val="8DC765"/>
          <w:sz w:val="64"/>
          <w:szCs w:val="64"/>
        </w:rPr>
      </w:pP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 xml:space="preserve">сдать </w:t>
      </w:r>
      <w:r>
        <w:rPr>
          <w:rFonts w:cs="Times New Roman"/>
          <w:sz w:val="64"/>
          <w:szCs w:val="64"/>
        </w:rPr>
        <w:t>можно</w:t>
      </w:r>
      <w:r>
        <w:rPr>
          <w:rFonts w:cs="Times New Roman"/>
          <w:color w:val="002060"/>
          <w:sz w:val="64"/>
          <w:szCs w:val="64"/>
        </w:rPr>
        <w:t xml:space="preserve"> </w:t>
      </w:r>
      <w:r>
        <w:rPr>
          <w:rFonts w:cs="Times New Roman"/>
          <w:color w:val="CC3300"/>
          <w:sz w:val="64"/>
          <w:szCs w:val="64"/>
        </w:rPr>
        <w:t>любое количество предметов</w:t>
      </w:r>
      <w:r>
        <w:rPr>
          <w:rFonts w:cs="Times New Roman"/>
          <w:color w:val="8DC765"/>
          <w:sz w:val="64"/>
          <w:szCs w:val="64"/>
        </w:rPr>
        <w:t xml:space="preserve"> </w:t>
      </w:r>
      <w:r>
        <w:rPr>
          <w:rFonts w:cs="Times New Roman"/>
          <w:sz w:val="64"/>
          <w:szCs w:val="64"/>
        </w:rPr>
        <w:t xml:space="preserve">из списка. 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0D0D0D"/>
          <w:sz w:val="78"/>
          <w:szCs w:val="78"/>
        </w:rPr>
      </w:pPr>
      <w:r>
        <w:rPr>
          <w:rFonts w:cs="Times New Roman"/>
          <w:b/>
          <w:bCs/>
          <w:i/>
          <w:iCs/>
          <w:color w:val="CC3300"/>
          <w:sz w:val="78"/>
          <w:szCs w:val="78"/>
        </w:rPr>
        <w:t>Предметы ЕГЭ</w:t>
      </w:r>
      <w:r>
        <w:rPr>
          <w:rFonts w:cs="Times New Roman"/>
          <w:b/>
          <w:bCs/>
          <w:i/>
          <w:iCs/>
          <w:color w:val="0D0D0D"/>
          <w:sz w:val="78"/>
          <w:szCs w:val="78"/>
        </w:rPr>
        <w:br/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Математика</w:t>
      </w:r>
    </w:p>
    <w:p w:rsidR="00000000" w:rsidRDefault="00D50802" w:rsidP="006F2BAB">
      <w:pPr>
        <w:pStyle w:val="9"/>
        <w:numPr>
          <w:ilvl w:val="0"/>
          <w:numId w:val="2"/>
        </w:numPr>
        <w:ind w:left="144" w:hanging="144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Русский язык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Физика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Химия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Биология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География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История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Информатика и ИКТ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Английский язык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Литература</w:t>
      </w:r>
    </w:p>
    <w:p w:rsidR="00000000" w:rsidRDefault="00D50802" w:rsidP="006F2BAB">
      <w:pPr>
        <w:pStyle w:val="2"/>
        <w:numPr>
          <w:ilvl w:val="0"/>
          <w:numId w:val="2"/>
        </w:numPr>
        <w:ind w:left="144" w:hanging="144"/>
        <w:rPr>
          <w:rFonts w:cs="Times New Roman"/>
          <w:b/>
          <w:bCs/>
          <w:color w:val="002060"/>
          <w:sz w:val="48"/>
          <w:szCs w:val="48"/>
        </w:rPr>
      </w:pPr>
      <w:r>
        <w:rPr>
          <w:rFonts w:cs="Times New Roman"/>
          <w:b/>
          <w:bCs/>
          <w:color w:val="002060"/>
          <w:sz w:val="48"/>
          <w:szCs w:val="48"/>
        </w:rPr>
        <w:t>Обществознание</w:t>
      </w:r>
    </w:p>
    <w:p w:rsidR="00000000" w:rsidRDefault="00D50802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</w:rPr>
      </w:pPr>
      <w:r>
        <w:rPr>
          <w:rFonts w:ascii="Century Gothic" w:hAnsi="Century Gothic" w:cs="Century Gothic"/>
          <w:b/>
          <w:bCs/>
          <w:i/>
          <w:iCs/>
          <w:color w:val="FF0000"/>
          <w:sz w:val="88"/>
          <w:szCs w:val="88"/>
        </w:rPr>
        <w:t>Заявление на ГИА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color w:val="FF0000"/>
          <w:sz w:val="48"/>
          <w:szCs w:val="48"/>
        </w:rPr>
        <w:t xml:space="preserve">Сроки: </w:t>
      </w:r>
      <w:r>
        <w:rPr>
          <w:rFonts w:cs="Times New Roman"/>
          <w:b/>
          <w:bCs/>
          <w:color w:val="FF0000"/>
          <w:sz w:val="48"/>
          <w:szCs w:val="48"/>
        </w:rPr>
        <w:tab/>
      </w:r>
      <w:r>
        <w:rPr>
          <w:rFonts w:cs="Times New Roman"/>
          <w:b/>
          <w:bCs/>
          <w:color w:val="FF0000"/>
          <w:sz w:val="48"/>
          <w:szCs w:val="48"/>
        </w:rPr>
        <w:tab/>
      </w:r>
      <w:r>
        <w:rPr>
          <w:rFonts w:cs="Times New Roman"/>
          <w:b/>
          <w:bCs/>
          <w:sz w:val="48"/>
          <w:szCs w:val="48"/>
        </w:rPr>
        <w:t>11класс -  до</w:t>
      </w:r>
      <w:r>
        <w:rPr>
          <w:rFonts w:cs="Times New Roman"/>
          <w:b/>
          <w:bCs/>
          <w:sz w:val="48"/>
          <w:szCs w:val="48"/>
        </w:rPr>
        <w:t xml:space="preserve"> 1 февраля</w:t>
      </w:r>
      <w:r>
        <w:rPr>
          <w:rFonts w:cs="Times New Roman"/>
          <w:b/>
          <w:bCs/>
          <w:sz w:val="40"/>
          <w:szCs w:val="40"/>
        </w:rPr>
        <w:br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</w:p>
    <w:p w:rsidR="00000000" w:rsidRDefault="00D50802">
      <w:pPr>
        <w:pStyle w:val="2"/>
        <w:ind w:left="575" w:hanging="445"/>
        <w:jc w:val="right"/>
        <w:rPr>
          <w:rFonts w:cs="Times New Roman"/>
          <w:b/>
          <w:bCs/>
          <w:sz w:val="40"/>
          <w:szCs w:val="40"/>
        </w:rPr>
      </w:pP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sz w:val="48"/>
          <w:szCs w:val="48"/>
        </w:rPr>
        <w:lastRenderedPageBreak/>
        <w:t xml:space="preserve">Изменить перечень экзаменов после </w:t>
      </w:r>
      <w:r>
        <w:rPr>
          <w:rFonts w:cs="Times New Roman"/>
          <w:b/>
          <w:bCs/>
          <w:sz w:val="48"/>
          <w:szCs w:val="48"/>
        </w:rPr>
        <w:t xml:space="preserve">1 февраля </w:t>
      </w:r>
      <w:r>
        <w:rPr>
          <w:rFonts w:cs="Times New Roman"/>
          <w:sz w:val="48"/>
          <w:szCs w:val="48"/>
        </w:rPr>
        <w:t>возможно только при наличии уважительных причин, подтвержденных документально, не познее, чем за месяц до проведения соответствующего экзамена. Для изменения перечня экзаменов необходимо обратиться</w:t>
      </w:r>
      <w:r>
        <w:rPr>
          <w:rFonts w:cs="Times New Roman"/>
          <w:sz w:val="48"/>
          <w:szCs w:val="48"/>
        </w:rPr>
        <w:t xml:space="preserve"> с заявлением, в котором указан новый перечень экзаменов.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80"/>
          <w:szCs w:val="80"/>
        </w:rPr>
      </w:pPr>
      <w:r>
        <w:rPr>
          <w:rFonts w:cs="Times New Roman"/>
          <w:b/>
          <w:bCs/>
          <w:i/>
          <w:iCs/>
          <w:color w:val="572314"/>
          <w:sz w:val="80"/>
          <w:szCs w:val="80"/>
        </w:rPr>
        <w:t>Продолжительность ЕГЭ</w:t>
      </w:r>
      <w:r>
        <w:rPr>
          <w:rFonts w:cs="Times New Roman"/>
          <w:b/>
          <w:bCs/>
          <w:i/>
          <w:iCs/>
          <w:color w:val="572314"/>
          <w:sz w:val="80"/>
          <w:szCs w:val="80"/>
        </w:rPr>
        <w:br/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>ЕГЭ по всем общеобразовательным предметам в субъектах Российской Федерации начинается в 10.00 по местному времени.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>Продолжительность ЕГЭ по математике, литературе, информатик</w:t>
      </w:r>
      <w:r>
        <w:rPr>
          <w:rFonts w:cs="Times New Roman"/>
          <w:b/>
          <w:bCs/>
          <w:i/>
          <w:iCs/>
          <w:sz w:val="48"/>
          <w:szCs w:val="48"/>
        </w:rPr>
        <w:t>е и ИКТ составляет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color w:val="FF0000"/>
          <w:sz w:val="48"/>
          <w:szCs w:val="48"/>
        </w:rPr>
      </w:pPr>
      <w:r>
        <w:rPr>
          <w:rFonts w:cs="Times New Roman"/>
          <w:b/>
          <w:bCs/>
          <w:i/>
          <w:iCs/>
          <w:color w:val="FF0000"/>
          <w:sz w:val="48"/>
          <w:szCs w:val="48"/>
        </w:rPr>
        <w:t xml:space="preserve"> 4 часа (240 минут), 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 xml:space="preserve">по физике, истории, - </w:t>
      </w:r>
      <w:r>
        <w:rPr>
          <w:rFonts w:cs="Times New Roman"/>
          <w:b/>
          <w:bCs/>
          <w:i/>
          <w:iCs/>
          <w:color w:val="FF0000"/>
          <w:sz w:val="48"/>
          <w:szCs w:val="48"/>
        </w:rPr>
        <w:t>3,5 часа (210 минут)</w:t>
      </w:r>
      <w:r>
        <w:rPr>
          <w:rFonts w:cs="Times New Roman"/>
          <w:b/>
          <w:bCs/>
          <w:i/>
          <w:iCs/>
          <w:sz w:val="48"/>
          <w:szCs w:val="48"/>
        </w:rPr>
        <w:t xml:space="preserve">, 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 xml:space="preserve">по русскому языку, биологии, географии, химии – 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color w:val="FF0000"/>
          <w:sz w:val="48"/>
          <w:szCs w:val="48"/>
        </w:rPr>
      </w:pPr>
      <w:r>
        <w:rPr>
          <w:rFonts w:cs="Times New Roman"/>
          <w:b/>
          <w:bCs/>
          <w:i/>
          <w:iCs/>
          <w:color w:val="FF0000"/>
          <w:sz w:val="48"/>
          <w:szCs w:val="48"/>
        </w:rPr>
        <w:t xml:space="preserve">3 часа (180 минут), 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lastRenderedPageBreak/>
        <w:t xml:space="preserve">по иностранным языкам (английский) - </w:t>
      </w:r>
      <w:r>
        <w:rPr>
          <w:rFonts w:cs="Times New Roman"/>
          <w:b/>
          <w:bCs/>
          <w:i/>
          <w:iCs/>
          <w:color w:val="FF0000"/>
          <w:sz w:val="48"/>
          <w:szCs w:val="48"/>
        </w:rPr>
        <w:t>160 минут</w:t>
      </w:r>
      <w:r>
        <w:rPr>
          <w:rFonts w:cs="Times New Roman"/>
          <w:b/>
          <w:bCs/>
          <w:i/>
          <w:iCs/>
          <w:sz w:val="48"/>
          <w:szCs w:val="48"/>
        </w:rPr>
        <w:t xml:space="preserve">, 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i/>
          <w:iCs/>
          <w:color w:val="FF0000"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 xml:space="preserve">по обществознанию- </w:t>
      </w:r>
      <w:r>
        <w:rPr>
          <w:rFonts w:cs="Times New Roman"/>
          <w:b/>
          <w:bCs/>
          <w:i/>
          <w:iCs/>
          <w:color w:val="FF0000"/>
          <w:sz w:val="48"/>
          <w:szCs w:val="48"/>
        </w:rPr>
        <w:t>235мин</w:t>
      </w:r>
    </w:p>
    <w:p w:rsidR="00000000" w:rsidRDefault="00D50802">
      <w:pPr>
        <w:pStyle w:val="2"/>
        <w:ind w:left="130" w:firstLine="0"/>
        <w:rPr>
          <w:rFonts w:cs="Times New Roman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Во время проведения экз</w:t>
      </w:r>
      <w:r>
        <w:rPr>
          <w:rFonts w:cs="Times New Roman"/>
          <w:b/>
          <w:bCs/>
        </w:rPr>
        <w:t>амена на рабочем столе обучающегося,  помимо экзаменационных материалов, находятся: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ручка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документ, удостоверяющий личность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лекарства и питание (при необходимости)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черновик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color w:val="572314"/>
          <w:sz w:val="48"/>
          <w:szCs w:val="48"/>
        </w:rPr>
      </w:pPr>
      <w:r>
        <w:rPr>
          <w:rFonts w:cs="Times New Roman"/>
          <w:b/>
          <w:bCs/>
          <w:color w:val="572314"/>
          <w:sz w:val="48"/>
          <w:szCs w:val="48"/>
        </w:rPr>
        <w:t>На ЕГЭ разрешается пользоваться следующими</w:t>
      </w:r>
      <w:r>
        <w:rPr>
          <w:rFonts w:cs="Times New Roman"/>
          <w:b/>
          <w:bCs/>
          <w:i/>
          <w:iCs/>
          <w:color w:val="572314"/>
          <w:sz w:val="48"/>
          <w:szCs w:val="48"/>
        </w:rPr>
        <w:t xml:space="preserve"> </w:t>
      </w:r>
      <w:r>
        <w:rPr>
          <w:rFonts w:cs="Times New Roman"/>
          <w:b/>
          <w:bCs/>
          <w:color w:val="572314"/>
          <w:sz w:val="48"/>
          <w:szCs w:val="48"/>
        </w:rPr>
        <w:t>дополнительными устройствами и материала</w:t>
      </w:r>
      <w:r>
        <w:rPr>
          <w:rFonts w:cs="Times New Roman"/>
          <w:b/>
          <w:bCs/>
          <w:color w:val="572314"/>
          <w:sz w:val="48"/>
          <w:szCs w:val="48"/>
        </w:rPr>
        <w:t>ми:</w:t>
      </w:r>
      <w:r>
        <w:rPr>
          <w:rFonts w:cs="Times New Roman"/>
          <w:b/>
          <w:bCs/>
          <w:i/>
          <w:iCs/>
          <w:color w:val="572314"/>
          <w:sz w:val="48"/>
          <w:szCs w:val="48"/>
        </w:rPr>
        <w:t xml:space="preserve"> 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математика </w:t>
      </w:r>
      <w:r>
        <w:rPr>
          <w:rFonts w:cs="Times New Roman"/>
          <w:sz w:val="64"/>
          <w:szCs w:val="64"/>
        </w:rPr>
        <w:t xml:space="preserve">- линейка; 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физика</w:t>
      </w:r>
      <w:r>
        <w:rPr>
          <w:rFonts w:cs="Times New Roman"/>
          <w:sz w:val="64"/>
          <w:szCs w:val="64"/>
        </w:rPr>
        <w:t xml:space="preserve"> - линейка и непрограммируемый калькулятор; 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химия </w:t>
      </w:r>
      <w:r>
        <w:rPr>
          <w:rFonts w:cs="Times New Roman"/>
          <w:sz w:val="64"/>
          <w:szCs w:val="64"/>
        </w:rPr>
        <w:t xml:space="preserve">- непрограммируемый </w:t>
      </w:r>
      <w:r>
        <w:rPr>
          <w:rFonts w:cs="Times New Roman"/>
          <w:sz w:val="64"/>
          <w:szCs w:val="64"/>
        </w:rPr>
        <w:lastRenderedPageBreak/>
        <w:t>калькулятор;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 xml:space="preserve"> </w:t>
      </w:r>
      <w:r>
        <w:rPr>
          <w:rFonts w:cs="Times New Roman"/>
          <w:b/>
          <w:bCs/>
          <w:sz w:val="64"/>
          <w:szCs w:val="64"/>
        </w:rPr>
        <w:t>география</w:t>
      </w:r>
      <w:r>
        <w:rPr>
          <w:rFonts w:cs="Times New Roman"/>
          <w:sz w:val="64"/>
          <w:szCs w:val="64"/>
        </w:rPr>
        <w:t xml:space="preserve"> - линейка, транспортир, непрограммируемый калькулятор.</w:t>
      </w:r>
    </w:p>
    <w:p w:rsidR="00000000" w:rsidRDefault="00D50802">
      <w:pPr>
        <w:pStyle w:val="2"/>
        <w:ind w:left="130" w:firstLine="0"/>
        <w:rPr>
          <w:rFonts w:cs="Times New Roman"/>
          <w:sz w:val="64"/>
          <w:szCs w:val="64"/>
        </w:rPr>
      </w:pPr>
    </w:p>
    <w:p w:rsidR="00000000" w:rsidRDefault="00D50802">
      <w:pPr>
        <w:pStyle w:val="1"/>
        <w:ind w:left="0" w:firstLine="0"/>
        <w:jc w:val="left"/>
        <w:rPr>
          <w:rFonts w:cs="Times New Roman"/>
          <w:b/>
          <w:bCs/>
          <w:i/>
          <w:iCs/>
          <w:color w:val="0D0D0D"/>
          <w:sz w:val="72"/>
          <w:szCs w:val="72"/>
        </w:rPr>
      </w:pPr>
      <w:r>
        <w:rPr>
          <w:rFonts w:cs="Times New Roman"/>
          <w:b/>
          <w:bCs/>
          <w:i/>
          <w:iCs/>
          <w:color w:val="CC3300"/>
          <w:sz w:val="72"/>
          <w:szCs w:val="72"/>
        </w:rPr>
        <w:t>Результаты ЕГЭ</w:t>
      </w:r>
      <w:r>
        <w:rPr>
          <w:rFonts w:cs="Times New Roman"/>
          <w:b/>
          <w:bCs/>
          <w:i/>
          <w:iCs/>
          <w:color w:val="0D0D0D"/>
          <w:sz w:val="72"/>
          <w:szCs w:val="72"/>
        </w:rPr>
        <w:br/>
      </w:r>
    </w:p>
    <w:p w:rsidR="00000000" w:rsidRDefault="00D50802" w:rsidP="006F2BAB">
      <w:pPr>
        <w:pStyle w:val="2"/>
        <w:numPr>
          <w:ilvl w:val="0"/>
          <w:numId w:val="3"/>
        </w:numPr>
        <w:ind w:left="143" w:hanging="143"/>
        <w:rPr>
          <w:rFonts w:cs="Times New Roman"/>
          <w:color w:val="002060"/>
          <w:sz w:val="48"/>
          <w:szCs w:val="48"/>
        </w:rPr>
      </w:pPr>
      <w:r>
        <w:rPr>
          <w:rFonts w:ascii="Arial" w:hAnsi="Arial" w:cs="Arial"/>
          <w:color w:val="8DC765"/>
          <w:sz w:val="40"/>
          <w:szCs w:val="40"/>
        </w:rPr>
        <w:t xml:space="preserve">  </w:t>
      </w:r>
      <w:r>
        <w:rPr>
          <w:rFonts w:cs="Times New Roman"/>
          <w:b/>
          <w:bCs/>
          <w:color w:val="002060"/>
          <w:sz w:val="48"/>
          <w:szCs w:val="48"/>
        </w:rPr>
        <w:t> </w:t>
      </w:r>
      <w:r>
        <w:rPr>
          <w:rFonts w:cs="Times New Roman"/>
          <w:color w:val="002060"/>
          <w:sz w:val="48"/>
          <w:szCs w:val="48"/>
        </w:rPr>
        <w:t xml:space="preserve"> Выполненная экзаменационная работа оценивается в</w:t>
      </w:r>
      <w:r>
        <w:rPr>
          <w:rFonts w:cs="Times New Roman"/>
          <w:color w:val="002060"/>
          <w:sz w:val="48"/>
          <w:szCs w:val="48"/>
        </w:rPr>
        <w:t xml:space="preserve"> первичных баллах.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48"/>
          <w:szCs w:val="48"/>
        </w:rPr>
      </w:pPr>
      <w:r>
        <w:rPr>
          <w:rFonts w:cs="Times New Roman"/>
          <w:color w:val="002060"/>
          <w:sz w:val="48"/>
          <w:szCs w:val="48"/>
        </w:rPr>
        <w:t xml:space="preserve">  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48"/>
          <w:szCs w:val="48"/>
        </w:rPr>
      </w:pPr>
      <w:r>
        <w:rPr>
          <w:rFonts w:cs="Times New Roman"/>
          <w:color w:val="002060"/>
          <w:sz w:val="48"/>
          <w:szCs w:val="48"/>
        </w:rPr>
        <w:t xml:space="preserve">Количество </w:t>
      </w:r>
      <w:r>
        <w:rPr>
          <w:rFonts w:cs="Times New Roman"/>
          <w:color w:val="FF0000"/>
          <w:sz w:val="48"/>
          <w:szCs w:val="48"/>
        </w:rPr>
        <w:t>первичных бал</w:t>
      </w:r>
      <w:r>
        <w:rPr>
          <w:rFonts w:cs="Times New Roman"/>
          <w:color w:val="002060"/>
          <w:sz w:val="48"/>
          <w:szCs w:val="48"/>
        </w:rPr>
        <w:t xml:space="preserve">лов за выполнение каждого задания можно узнать в спецификации КИМ по предмету 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48"/>
          <w:szCs w:val="48"/>
        </w:rPr>
      </w:pPr>
    </w:p>
    <w:p w:rsidR="00000000" w:rsidRDefault="00D50802">
      <w:pPr>
        <w:pStyle w:val="2"/>
        <w:ind w:left="143" w:hanging="143"/>
        <w:rPr>
          <w:rFonts w:cs="Times New Roman"/>
          <w:color w:val="FF0000"/>
          <w:sz w:val="48"/>
          <w:szCs w:val="48"/>
        </w:rPr>
      </w:pPr>
      <w:r>
        <w:rPr>
          <w:rFonts w:cs="Times New Roman"/>
          <w:color w:val="002060"/>
          <w:sz w:val="48"/>
          <w:szCs w:val="48"/>
        </w:rPr>
        <w:t xml:space="preserve">Первичные баллы переводятся в тестовые, которые и устанавливают итоговый результат ЕГЭ по </w:t>
      </w:r>
      <w:r>
        <w:rPr>
          <w:rFonts w:cs="Times New Roman"/>
          <w:color w:val="FF0000"/>
          <w:sz w:val="48"/>
          <w:szCs w:val="48"/>
        </w:rPr>
        <w:t>100-балльной шкале.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48"/>
          <w:szCs w:val="48"/>
        </w:rPr>
      </w:pPr>
    </w:p>
    <w:p w:rsidR="00000000" w:rsidRDefault="00D50802">
      <w:pPr>
        <w:pStyle w:val="2"/>
        <w:ind w:left="143" w:hanging="143"/>
        <w:rPr>
          <w:rFonts w:cs="Times New Roman"/>
          <w:b/>
          <w:bCs/>
          <w:color w:val="FF0000"/>
          <w:sz w:val="48"/>
          <w:szCs w:val="48"/>
        </w:rPr>
      </w:pPr>
      <w:r>
        <w:rPr>
          <w:rFonts w:cs="Times New Roman"/>
          <w:color w:val="002060"/>
          <w:sz w:val="48"/>
          <w:szCs w:val="48"/>
        </w:rPr>
        <w:t>Ознакомление участн</w:t>
      </w:r>
      <w:r>
        <w:rPr>
          <w:rFonts w:cs="Times New Roman"/>
          <w:color w:val="002060"/>
          <w:sz w:val="48"/>
          <w:szCs w:val="48"/>
        </w:rPr>
        <w:t xml:space="preserve">иков ЕГЭ с полученными ими результатами ЕГЭ по общеобразовательному предмету </w:t>
      </w:r>
      <w:r>
        <w:rPr>
          <w:rFonts w:cs="Times New Roman"/>
          <w:color w:val="002060"/>
          <w:sz w:val="48"/>
          <w:szCs w:val="48"/>
        </w:rPr>
        <w:lastRenderedPageBreak/>
        <w:t xml:space="preserve">осуществляется не позднее </w:t>
      </w:r>
      <w:r>
        <w:rPr>
          <w:rFonts w:cs="Times New Roman"/>
          <w:color w:val="FF0000"/>
          <w:sz w:val="48"/>
          <w:szCs w:val="48"/>
        </w:rPr>
        <w:t>3-х рабочих дней со дня их утверждения ГЭК</w:t>
      </w:r>
      <w:r>
        <w:rPr>
          <w:rFonts w:cs="Times New Roman"/>
          <w:b/>
          <w:bCs/>
          <w:color w:val="FF0000"/>
          <w:sz w:val="48"/>
          <w:szCs w:val="48"/>
        </w:rPr>
        <w:t>.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48"/>
          <w:szCs w:val="48"/>
        </w:rPr>
      </w:pPr>
      <w:r>
        <w:rPr>
          <w:rFonts w:cs="Times New Roman"/>
          <w:color w:val="002060"/>
          <w:sz w:val="48"/>
          <w:szCs w:val="48"/>
        </w:rPr>
        <w:t xml:space="preserve"> 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48"/>
          <w:szCs w:val="48"/>
        </w:rPr>
      </w:pPr>
      <w:r>
        <w:rPr>
          <w:rFonts w:cs="Times New Roman"/>
          <w:color w:val="002060"/>
          <w:sz w:val="48"/>
          <w:szCs w:val="48"/>
        </w:rPr>
        <w:t>Результаты ЕГЭ каждого участника заносятся в федеральную информационную систему.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br/>
        <w:t xml:space="preserve">О минимальном количестве </w:t>
      </w:r>
      <w:r>
        <w:rPr>
          <w:rFonts w:cs="Times New Roman"/>
          <w:b/>
          <w:bCs/>
          <w:i/>
          <w:iCs/>
          <w:sz w:val="56"/>
          <w:szCs w:val="56"/>
        </w:rPr>
        <w:t>баллов по предметам ЕГЭ 2016</w:t>
      </w:r>
      <w:r>
        <w:rPr>
          <w:rFonts w:cs="Times New Roman"/>
          <w:b/>
          <w:bCs/>
          <w:i/>
          <w:iCs/>
          <w:sz w:val="56"/>
          <w:szCs w:val="56"/>
        </w:rPr>
        <w:br/>
      </w:r>
    </w:p>
    <w:p w:rsidR="00000000" w:rsidRDefault="00D50802">
      <w:pPr>
        <w:pStyle w:val="2"/>
        <w:ind w:left="143" w:hanging="143"/>
        <w:rPr>
          <w:rFonts w:cs="Times New Roman"/>
          <w:b/>
          <w:bCs/>
          <w:color w:val="CC3300"/>
          <w:sz w:val="52"/>
          <w:szCs w:val="52"/>
        </w:rPr>
      </w:pPr>
      <w:r>
        <w:rPr>
          <w:rFonts w:cs="Times New Roman"/>
          <w:b/>
          <w:bCs/>
          <w:color w:val="CC3300"/>
          <w:sz w:val="52"/>
          <w:szCs w:val="52"/>
        </w:rPr>
        <w:t>Обязательные предметы: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русский язык - </w:t>
      </w:r>
      <w:r>
        <w:rPr>
          <w:rFonts w:cs="Times New Roman"/>
          <w:b/>
          <w:bCs/>
          <w:color w:val="CC3300"/>
          <w:sz w:val="52"/>
          <w:szCs w:val="52"/>
        </w:rPr>
        <w:t xml:space="preserve">24 баллов </w:t>
      </w:r>
      <w:r>
        <w:rPr>
          <w:rFonts w:cs="Times New Roman"/>
          <w:b/>
          <w:bCs/>
          <w:sz w:val="52"/>
          <w:szCs w:val="52"/>
        </w:rPr>
        <w:t>(36 баллов)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color w:val="CC3300"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Математика Б- </w:t>
      </w:r>
      <w:r>
        <w:rPr>
          <w:rFonts w:cs="Times New Roman"/>
          <w:b/>
          <w:bCs/>
          <w:color w:val="CC3300"/>
          <w:sz w:val="52"/>
          <w:szCs w:val="52"/>
        </w:rPr>
        <w:t>3 из 5 баллов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color w:val="CC3300"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Математика П- </w:t>
      </w:r>
      <w:r>
        <w:rPr>
          <w:rFonts w:cs="Times New Roman"/>
          <w:b/>
          <w:bCs/>
          <w:color w:val="CC3300"/>
          <w:sz w:val="52"/>
          <w:szCs w:val="52"/>
        </w:rPr>
        <w:t>27 балла</w:t>
      </w:r>
    </w:p>
    <w:p w:rsidR="00000000" w:rsidRDefault="00D50802">
      <w:pPr>
        <w:pStyle w:val="2"/>
        <w:ind w:left="143" w:hanging="143"/>
        <w:rPr>
          <w:rFonts w:cs="Times New Roman"/>
          <w:b/>
          <w:bCs/>
          <w:color w:val="CC3300"/>
          <w:sz w:val="52"/>
          <w:szCs w:val="52"/>
        </w:rPr>
      </w:pP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color w:val="CC3300"/>
          <w:sz w:val="52"/>
          <w:szCs w:val="52"/>
        </w:rPr>
      </w:pPr>
      <w:r>
        <w:rPr>
          <w:rFonts w:cs="Times New Roman"/>
          <w:b/>
          <w:bCs/>
          <w:color w:val="CC3300"/>
          <w:sz w:val="52"/>
          <w:szCs w:val="52"/>
        </w:rPr>
        <w:t>Предметы по выбору: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Физика- </w:t>
      </w:r>
      <w:r>
        <w:rPr>
          <w:rFonts w:cs="Times New Roman"/>
          <w:b/>
          <w:bCs/>
          <w:color w:val="CC3300"/>
          <w:sz w:val="52"/>
          <w:szCs w:val="52"/>
        </w:rPr>
        <w:t>36</w:t>
      </w:r>
      <w:r>
        <w:rPr>
          <w:rFonts w:cs="Times New Roman"/>
          <w:b/>
          <w:bCs/>
          <w:sz w:val="52"/>
          <w:szCs w:val="52"/>
        </w:rPr>
        <w:t> баллов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Химия- </w:t>
      </w:r>
      <w:r>
        <w:rPr>
          <w:rFonts w:cs="Times New Roman"/>
          <w:b/>
          <w:bCs/>
          <w:color w:val="CC3300"/>
          <w:sz w:val="52"/>
          <w:szCs w:val="52"/>
        </w:rPr>
        <w:t>36</w:t>
      </w:r>
      <w:r>
        <w:rPr>
          <w:rFonts w:cs="Times New Roman"/>
          <w:b/>
          <w:bCs/>
          <w:sz w:val="52"/>
          <w:szCs w:val="52"/>
        </w:rPr>
        <w:t xml:space="preserve"> баллов 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информатика и ИКТ- </w:t>
      </w:r>
      <w:r>
        <w:rPr>
          <w:rFonts w:cs="Times New Roman"/>
          <w:b/>
          <w:bCs/>
          <w:color w:val="CC3300"/>
          <w:sz w:val="52"/>
          <w:szCs w:val="52"/>
        </w:rPr>
        <w:t>40</w:t>
      </w:r>
      <w:r>
        <w:rPr>
          <w:rFonts w:cs="Times New Roman"/>
          <w:b/>
          <w:bCs/>
          <w:sz w:val="52"/>
          <w:szCs w:val="52"/>
        </w:rPr>
        <w:t> баллов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>биоло</w:t>
      </w:r>
      <w:r>
        <w:rPr>
          <w:rFonts w:cs="Times New Roman"/>
          <w:b/>
          <w:bCs/>
          <w:sz w:val="52"/>
          <w:szCs w:val="52"/>
        </w:rPr>
        <w:t xml:space="preserve">гия </w:t>
      </w:r>
      <w:r>
        <w:rPr>
          <w:rFonts w:cs="Times New Roman"/>
          <w:b/>
          <w:bCs/>
          <w:color w:val="CC3300"/>
          <w:sz w:val="52"/>
          <w:szCs w:val="52"/>
        </w:rPr>
        <w:t>36 </w:t>
      </w:r>
      <w:r>
        <w:rPr>
          <w:rFonts w:cs="Times New Roman"/>
          <w:b/>
          <w:bCs/>
          <w:sz w:val="52"/>
          <w:szCs w:val="52"/>
        </w:rPr>
        <w:t xml:space="preserve">баллов 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история </w:t>
      </w:r>
      <w:r>
        <w:rPr>
          <w:rFonts w:cs="Times New Roman"/>
          <w:b/>
          <w:bCs/>
          <w:color w:val="CC3300"/>
          <w:sz w:val="52"/>
          <w:szCs w:val="52"/>
        </w:rPr>
        <w:t>32 </w:t>
      </w:r>
      <w:r>
        <w:rPr>
          <w:rFonts w:cs="Times New Roman"/>
          <w:b/>
          <w:bCs/>
          <w:sz w:val="52"/>
          <w:szCs w:val="52"/>
        </w:rPr>
        <w:t xml:space="preserve">балла 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география </w:t>
      </w:r>
      <w:r>
        <w:rPr>
          <w:rFonts w:cs="Times New Roman"/>
          <w:b/>
          <w:bCs/>
          <w:color w:val="CC3300"/>
          <w:sz w:val="52"/>
          <w:szCs w:val="52"/>
        </w:rPr>
        <w:t>37</w:t>
      </w:r>
      <w:r>
        <w:rPr>
          <w:rFonts w:cs="Times New Roman"/>
          <w:b/>
          <w:bCs/>
          <w:sz w:val="52"/>
          <w:szCs w:val="52"/>
        </w:rPr>
        <w:t> баллов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 xml:space="preserve">обществознание </w:t>
      </w:r>
      <w:r>
        <w:rPr>
          <w:rFonts w:cs="Times New Roman"/>
          <w:b/>
          <w:bCs/>
          <w:color w:val="CC3300"/>
          <w:sz w:val="52"/>
          <w:szCs w:val="52"/>
        </w:rPr>
        <w:t>42</w:t>
      </w:r>
      <w:r>
        <w:rPr>
          <w:rFonts w:cs="Times New Roman"/>
          <w:b/>
          <w:bCs/>
          <w:sz w:val="52"/>
          <w:szCs w:val="52"/>
        </w:rPr>
        <w:t> баллов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lastRenderedPageBreak/>
        <w:t xml:space="preserve">литература </w:t>
      </w:r>
      <w:r>
        <w:rPr>
          <w:rFonts w:cs="Times New Roman"/>
          <w:b/>
          <w:bCs/>
          <w:color w:val="CC3300"/>
          <w:sz w:val="52"/>
          <w:szCs w:val="52"/>
        </w:rPr>
        <w:t>32</w:t>
      </w:r>
      <w:r>
        <w:rPr>
          <w:rFonts w:cs="Times New Roman"/>
          <w:b/>
          <w:bCs/>
          <w:sz w:val="52"/>
          <w:szCs w:val="52"/>
        </w:rPr>
        <w:t xml:space="preserve"> балла </w:t>
      </w:r>
    </w:p>
    <w:p w:rsidR="00000000" w:rsidRDefault="00D50802" w:rsidP="006F2BAB">
      <w:pPr>
        <w:pStyle w:val="2"/>
        <w:numPr>
          <w:ilvl w:val="0"/>
          <w:numId w:val="4"/>
        </w:numPr>
        <w:ind w:left="143" w:hanging="143"/>
        <w:rPr>
          <w:rFonts w:ascii="Arial" w:hAnsi="Arial" w:cs="Arial"/>
          <w:b/>
          <w:bCs/>
          <w:sz w:val="34"/>
          <w:szCs w:val="34"/>
        </w:rPr>
      </w:pPr>
      <w:r>
        <w:rPr>
          <w:rFonts w:cs="Times New Roman"/>
          <w:b/>
          <w:bCs/>
          <w:sz w:val="52"/>
          <w:szCs w:val="52"/>
        </w:rPr>
        <w:t xml:space="preserve">иностранные языки (английский) </w:t>
      </w:r>
      <w:r>
        <w:rPr>
          <w:rFonts w:cs="Times New Roman"/>
          <w:b/>
          <w:bCs/>
          <w:color w:val="CC3300"/>
          <w:sz w:val="52"/>
          <w:szCs w:val="52"/>
        </w:rPr>
        <w:t>22</w:t>
      </w:r>
      <w:r>
        <w:rPr>
          <w:rFonts w:cs="Times New Roman"/>
          <w:b/>
          <w:bCs/>
          <w:sz w:val="52"/>
          <w:szCs w:val="52"/>
        </w:rPr>
        <w:t> балл</w:t>
      </w:r>
      <w:r>
        <w:rPr>
          <w:rFonts w:cs="Times New Roman"/>
          <w:b/>
          <w:bCs/>
          <w:sz w:val="48"/>
          <w:szCs w:val="48"/>
        </w:rPr>
        <w:t>а</w:t>
      </w:r>
      <w:r>
        <w:rPr>
          <w:rFonts w:ascii="Arial" w:hAnsi="Arial" w:cs="Arial"/>
          <w:b/>
          <w:bCs/>
          <w:sz w:val="34"/>
          <w:szCs w:val="34"/>
        </w:rPr>
        <w:t xml:space="preserve"> </w:t>
      </w: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0D0D0D"/>
          <w:sz w:val="48"/>
          <w:szCs w:val="48"/>
        </w:rPr>
      </w:pPr>
      <w:r>
        <w:rPr>
          <w:rFonts w:cs="Times New Roman"/>
          <w:b/>
          <w:bCs/>
          <w:i/>
          <w:iCs/>
          <w:color w:val="0D0D0D"/>
          <w:sz w:val="48"/>
          <w:szCs w:val="48"/>
        </w:rPr>
        <w:t xml:space="preserve"> Расписание ЕГЭ-2016</w:t>
      </w:r>
    </w:p>
    <w:p w:rsidR="00000000" w:rsidRDefault="00D50802" w:rsidP="006F2BAB">
      <w:pPr>
        <w:pStyle w:val="2"/>
        <w:numPr>
          <w:ilvl w:val="0"/>
          <w:numId w:val="5"/>
        </w:numPr>
        <w:ind w:left="575" w:hanging="445"/>
        <w:rPr>
          <w:rFonts w:cs="Times New Roman"/>
          <w:b/>
          <w:bCs/>
          <w:color w:val="0D047C"/>
          <w:sz w:val="40"/>
          <w:szCs w:val="40"/>
        </w:rPr>
      </w:pPr>
      <w:r>
        <w:rPr>
          <w:rFonts w:cs="Times New Roman"/>
          <w:b/>
          <w:bCs/>
          <w:color w:val="CC3300"/>
          <w:sz w:val="40"/>
          <w:szCs w:val="40"/>
        </w:rPr>
        <w:t>Основной период</w:t>
      </w:r>
      <w:r>
        <w:rPr>
          <w:rFonts w:cs="Times New Roman"/>
          <w:b/>
          <w:bCs/>
          <w:color w:val="CC3300"/>
          <w:sz w:val="40"/>
          <w:szCs w:val="40"/>
        </w:rPr>
        <w:br/>
      </w:r>
      <w:r>
        <w:rPr>
          <w:rFonts w:cs="Times New Roman"/>
          <w:b/>
          <w:bCs/>
          <w:color w:val="0D047C"/>
          <w:sz w:val="40"/>
          <w:szCs w:val="40"/>
        </w:rPr>
        <w:t>27 мая (пт) - география, литература</w:t>
      </w:r>
      <w:r>
        <w:rPr>
          <w:rFonts w:cs="Times New Roman"/>
          <w:b/>
          <w:bCs/>
          <w:color w:val="0D047C"/>
          <w:sz w:val="40"/>
          <w:szCs w:val="40"/>
        </w:rPr>
        <w:br/>
        <w:t xml:space="preserve">30 мая (пн) - русский </w:t>
      </w:r>
      <w:r>
        <w:rPr>
          <w:rFonts w:cs="Times New Roman"/>
          <w:b/>
          <w:bCs/>
          <w:color w:val="0D047C"/>
          <w:sz w:val="40"/>
          <w:szCs w:val="40"/>
        </w:rPr>
        <w:t>язык</w:t>
      </w:r>
      <w:r>
        <w:rPr>
          <w:rFonts w:cs="Times New Roman"/>
          <w:b/>
          <w:bCs/>
          <w:color w:val="0D047C"/>
          <w:sz w:val="40"/>
          <w:szCs w:val="40"/>
        </w:rPr>
        <w:br/>
        <w:t>2 июня (чт) - математика (базовый уровень)</w:t>
      </w:r>
      <w:r>
        <w:rPr>
          <w:rFonts w:cs="Times New Roman"/>
          <w:b/>
          <w:bCs/>
          <w:color w:val="0D047C"/>
          <w:sz w:val="40"/>
          <w:szCs w:val="40"/>
        </w:rPr>
        <w:br/>
        <w:t>6 июня (пн) - математика (профильный уровень)</w:t>
      </w:r>
      <w:r>
        <w:rPr>
          <w:rFonts w:cs="Times New Roman"/>
          <w:b/>
          <w:bCs/>
          <w:color w:val="0D047C"/>
          <w:sz w:val="40"/>
          <w:szCs w:val="40"/>
        </w:rPr>
        <w:br/>
        <w:t>8 июня (ср) - обществознание</w:t>
      </w:r>
      <w:r>
        <w:rPr>
          <w:rFonts w:cs="Times New Roman"/>
          <w:b/>
          <w:bCs/>
          <w:color w:val="0D047C"/>
          <w:sz w:val="40"/>
          <w:szCs w:val="40"/>
        </w:rPr>
        <w:br/>
        <w:t>10 июня (пт) -  иностранные языки (устный экзамен)</w:t>
      </w:r>
    </w:p>
    <w:p w:rsidR="00000000" w:rsidRDefault="00D50802" w:rsidP="006F2BAB">
      <w:pPr>
        <w:pStyle w:val="2"/>
        <w:numPr>
          <w:ilvl w:val="0"/>
          <w:numId w:val="5"/>
        </w:numPr>
        <w:ind w:left="575" w:hanging="445"/>
        <w:rPr>
          <w:rFonts w:cs="Times New Roman"/>
          <w:b/>
          <w:bCs/>
          <w:color w:val="0D047C"/>
          <w:sz w:val="40"/>
          <w:szCs w:val="40"/>
        </w:rPr>
      </w:pPr>
      <w:r>
        <w:rPr>
          <w:rFonts w:cs="Times New Roman"/>
          <w:b/>
          <w:bCs/>
          <w:color w:val="0D047C"/>
          <w:sz w:val="40"/>
          <w:szCs w:val="40"/>
        </w:rPr>
        <w:t>11 июня (сб) -  иностранные языки (устный экзамен)</w:t>
      </w:r>
      <w:r>
        <w:rPr>
          <w:rFonts w:cs="Times New Roman"/>
          <w:b/>
          <w:bCs/>
          <w:color w:val="0D047C"/>
          <w:sz w:val="40"/>
          <w:szCs w:val="40"/>
        </w:rPr>
        <w:br/>
        <w:t>14 июня (вт) - иностранные я</w:t>
      </w:r>
      <w:r>
        <w:rPr>
          <w:rFonts w:cs="Times New Roman"/>
          <w:b/>
          <w:bCs/>
          <w:color w:val="0D047C"/>
          <w:sz w:val="40"/>
          <w:szCs w:val="40"/>
        </w:rPr>
        <w:t>зыки , биология</w:t>
      </w:r>
      <w:r>
        <w:rPr>
          <w:rFonts w:cs="Times New Roman"/>
          <w:b/>
          <w:bCs/>
          <w:color w:val="0D047C"/>
          <w:sz w:val="40"/>
          <w:szCs w:val="40"/>
        </w:rPr>
        <w:br/>
        <w:t>16 июня (чт) - информатика и ИКТ, история</w:t>
      </w:r>
    </w:p>
    <w:p w:rsidR="00000000" w:rsidRDefault="00D50802" w:rsidP="006F2BAB">
      <w:pPr>
        <w:pStyle w:val="2"/>
        <w:numPr>
          <w:ilvl w:val="0"/>
          <w:numId w:val="5"/>
        </w:numPr>
        <w:ind w:left="575" w:hanging="445"/>
        <w:rPr>
          <w:rFonts w:cs="Times New Roman"/>
          <w:b/>
          <w:bCs/>
          <w:color w:val="0D047C"/>
          <w:sz w:val="40"/>
          <w:szCs w:val="40"/>
        </w:rPr>
      </w:pPr>
      <w:r>
        <w:rPr>
          <w:rFonts w:cs="Times New Roman"/>
          <w:b/>
          <w:bCs/>
          <w:color w:val="0D047C"/>
          <w:sz w:val="40"/>
          <w:szCs w:val="40"/>
        </w:rPr>
        <w:t>20 июня (пн) –химия, физика</w:t>
      </w:r>
    </w:p>
    <w:p w:rsidR="00000000" w:rsidRDefault="00D50802" w:rsidP="006F2BAB">
      <w:pPr>
        <w:pStyle w:val="2"/>
        <w:numPr>
          <w:ilvl w:val="0"/>
          <w:numId w:val="5"/>
        </w:numPr>
        <w:ind w:left="575" w:hanging="445"/>
        <w:rPr>
          <w:rFonts w:cs="Times New Roman"/>
          <w:b/>
          <w:bCs/>
          <w:color w:val="0D047C"/>
          <w:sz w:val="40"/>
          <w:szCs w:val="40"/>
        </w:rPr>
      </w:pPr>
      <w:r>
        <w:rPr>
          <w:rFonts w:cs="Times New Roman"/>
          <w:b/>
          <w:bCs/>
          <w:i/>
          <w:iCs/>
          <w:color w:val="CC3300"/>
          <w:sz w:val="40"/>
          <w:szCs w:val="40"/>
        </w:rPr>
        <w:t>Резервные дни:</w:t>
      </w:r>
      <w:r>
        <w:rPr>
          <w:rFonts w:cs="Times New Roman"/>
          <w:b/>
          <w:bCs/>
          <w:color w:val="CC3300"/>
          <w:sz w:val="40"/>
          <w:szCs w:val="40"/>
        </w:rPr>
        <w:br/>
      </w:r>
      <w:r>
        <w:rPr>
          <w:rFonts w:cs="Times New Roman"/>
          <w:b/>
          <w:bCs/>
          <w:color w:val="0D047C"/>
          <w:sz w:val="40"/>
          <w:szCs w:val="40"/>
        </w:rPr>
        <w:t xml:space="preserve">22 июня (ср) - география, иностранные языки,  химия, обществознание, информатика и ИКТ </w:t>
      </w:r>
    </w:p>
    <w:p w:rsidR="00000000" w:rsidRDefault="00D50802" w:rsidP="006F2BAB">
      <w:pPr>
        <w:pStyle w:val="2"/>
        <w:numPr>
          <w:ilvl w:val="0"/>
          <w:numId w:val="5"/>
        </w:numPr>
        <w:ind w:left="575" w:hanging="445"/>
        <w:rPr>
          <w:rFonts w:cs="Times New Roman"/>
          <w:b/>
          <w:bCs/>
          <w:color w:val="0D047C"/>
          <w:sz w:val="40"/>
          <w:szCs w:val="40"/>
        </w:rPr>
      </w:pPr>
      <w:r>
        <w:rPr>
          <w:rFonts w:cs="Times New Roman"/>
          <w:b/>
          <w:bCs/>
          <w:color w:val="0D047C"/>
          <w:sz w:val="40"/>
          <w:szCs w:val="40"/>
        </w:rPr>
        <w:t>23 июня (чт) - иностранные языки (устный экзамен)</w:t>
      </w:r>
      <w:r>
        <w:rPr>
          <w:rFonts w:cs="Times New Roman"/>
          <w:b/>
          <w:bCs/>
          <w:color w:val="0D047C"/>
          <w:sz w:val="40"/>
          <w:szCs w:val="40"/>
        </w:rPr>
        <w:br/>
        <w:t xml:space="preserve">24 июня </w:t>
      </w:r>
      <w:r>
        <w:rPr>
          <w:rFonts w:cs="Times New Roman"/>
          <w:b/>
          <w:bCs/>
          <w:color w:val="0D047C"/>
          <w:sz w:val="40"/>
          <w:szCs w:val="40"/>
        </w:rPr>
        <w:t>(пт) – литература, физика, история, биология</w:t>
      </w:r>
      <w:r>
        <w:rPr>
          <w:rFonts w:cs="Times New Roman"/>
          <w:b/>
          <w:bCs/>
          <w:color w:val="0D047C"/>
          <w:sz w:val="40"/>
          <w:szCs w:val="40"/>
        </w:rPr>
        <w:br/>
        <w:t>27 июня (пн) -  русский язык</w:t>
      </w:r>
      <w:r>
        <w:rPr>
          <w:rFonts w:cs="Times New Roman"/>
          <w:b/>
          <w:bCs/>
          <w:color w:val="0D047C"/>
          <w:sz w:val="40"/>
          <w:szCs w:val="40"/>
        </w:rPr>
        <w:br/>
      </w:r>
      <w:r>
        <w:rPr>
          <w:rFonts w:cs="Times New Roman"/>
          <w:b/>
          <w:bCs/>
          <w:color w:val="0D047C"/>
          <w:sz w:val="40"/>
          <w:szCs w:val="40"/>
        </w:rPr>
        <w:lastRenderedPageBreak/>
        <w:t>28 июня (вт) – математика Б, П</w:t>
      </w:r>
    </w:p>
    <w:p w:rsidR="00000000" w:rsidRDefault="00D50802" w:rsidP="006F2BAB">
      <w:pPr>
        <w:pStyle w:val="2"/>
        <w:numPr>
          <w:ilvl w:val="0"/>
          <w:numId w:val="5"/>
        </w:numPr>
        <w:ind w:left="575" w:hanging="445"/>
        <w:rPr>
          <w:rFonts w:cs="Times New Roman"/>
          <w:b/>
          <w:bCs/>
          <w:color w:val="0D047C"/>
          <w:sz w:val="40"/>
          <w:szCs w:val="40"/>
        </w:rPr>
      </w:pPr>
      <w:r>
        <w:rPr>
          <w:rFonts w:cs="Times New Roman"/>
          <w:b/>
          <w:bCs/>
          <w:color w:val="0D047C"/>
          <w:sz w:val="40"/>
          <w:szCs w:val="40"/>
        </w:rPr>
        <w:t>30июня(чт) – все предметы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CC0000"/>
          <w:sz w:val="56"/>
          <w:szCs w:val="56"/>
        </w:rPr>
      </w:pPr>
      <w:r>
        <w:rPr>
          <w:rFonts w:cs="Times New Roman"/>
          <w:b/>
          <w:bCs/>
          <w:i/>
          <w:iCs/>
          <w:color w:val="CC0000"/>
          <w:sz w:val="56"/>
          <w:szCs w:val="56"/>
        </w:rPr>
        <w:t>О сроках действия свидетельств ЕГЭ</w:t>
      </w:r>
      <w:r>
        <w:rPr>
          <w:rFonts w:cs="Times New Roman"/>
          <w:b/>
          <w:bCs/>
          <w:i/>
          <w:iCs/>
          <w:color w:val="CC0000"/>
          <w:sz w:val="56"/>
          <w:szCs w:val="56"/>
        </w:rPr>
        <w:br/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sz w:val="48"/>
          <w:szCs w:val="48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cs="Times New Roman"/>
          <w:b/>
          <w:bCs/>
          <w:sz w:val="48"/>
          <w:szCs w:val="48"/>
        </w:rPr>
        <w:t>Федеральным законом "Об образовании в Российской Федерации"(№ 273-ФЗ от 29 декабря</w:t>
      </w:r>
      <w:r>
        <w:rPr>
          <w:rFonts w:cs="Times New Roman"/>
          <w:b/>
          <w:bCs/>
          <w:sz w:val="48"/>
          <w:szCs w:val="48"/>
        </w:rPr>
        <w:t xml:space="preserve"> 2012г.) , вступившим в действие с 01 сентября 2013г., изменяется срок действия свидетельств о результатах ЕГЭ и теперь он составляет 4 года.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ab/>
      </w:r>
    </w:p>
    <w:p w:rsidR="00000000" w:rsidRDefault="00D50802">
      <w:pPr>
        <w:pStyle w:val="2"/>
        <w:ind w:left="130" w:firstLine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8"/>
          <w:szCs w:val="48"/>
        </w:rPr>
        <w:t xml:space="preserve">Это распространяется не только на те свидетельства, которые будут получены  начиная с 2014г., но и на те, срок  </w:t>
      </w:r>
      <w:r>
        <w:rPr>
          <w:rFonts w:cs="Times New Roman"/>
          <w:b/>
          <w:bCs/>
          <w:sz w:val="48"/>
          <w:szCs w:val="48"/>
        </w:rPr>
        <w:t>действия которых на момент вступления в силу данного закона не истек, т.е. полученные в 2012 и 2013 годах</w:t>
      </w:r>
      <w:r>
        <w:rPr>
          <w:rFonts w:cs="Times New Roman"/>
          <w:b/>
          <w:bCs/>
          <w:sz w:val="40"/>
          <w:szCs w:val="40"/>
        </w:rPr>
        <w:t>.</w:t>
      </w:r>
    </w:p>
    <w:p w:rsidR="00000000" w:rsidRDefault="00D50802">
      <w:pPr>
        <w:pStyle w:val="1"/>
        <w:ind w:left="0" w:firstLine="0"/>
        <w:jc w:val="center"/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</w:pP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 xml:space="preserve">Федеральный закон 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>от 29.12.2012 г. № 273-ФЗ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 xml:space="preserve"> «Об образовании в Российской Федерации»</w:t>
      </w:r>
    </w:p>
    <w:p w:rsidR="00000000" w:rsidRDefault="00D50802">
      <w:pPr>
        <w:pStyle w:val="2"/>
        <w:ind w:left="575" w:hanging="445"/>
        <w:rPr>
          <w:rFonts w:cs="Times New Roman"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   Статья 60, п.4</w:t>
      </w:r>
      <w:r>
        <w:rPr>
          <w:rFonts w:cs="Times New Roman"/>
          <w:sz w:val="48"/>
          <w:szCs w:val="48"/>
        </w:rPr>
        <w:t>.:Лицам, успешно прошедшим государственную ито</w:t>
      </w:r>
      <w:r>
        <w:rPr>
          <w:rFonts w:cs="Times New Roman"/>
          <w:sz w:val="48"/>
          <w:szCs w:val="48"/>
        </w:rPr>
        <w:t xml:space="preserve">говую аттестацию, выдаются, если иное не </w:t>
      </w:r>
      <w:r>
        <w:rPr>
          <w:rFonts w:cs="Times New Roman"/>
          <w:sz w:val="48"/>
          <w:szCs w:val="48"/>
        </w:rPr>
        <w:lastRenderedPageBreak/>
        <w:t xml:space="preserve">установлено настоящим Федеральным законом, документы об образовании и документы об образовании и о квалификации. </w:t>
      </w:r>
      <w:r>
        <w:rPr>
          <w:rFonts w:cs="Times New Roman"/>
          <w:b/>
          <w:bCs/>
          <w:sz w:val="48"/>
          <w:szCs w:val="48"/>
        </w:rPr>
        <w:t>Образцы таких документов об образовании</w:t>
      </w:r>
      <w:r>
        <w:rPr>
          <w:rFonts w:cs="Times New Roman"/>
          <w:sz w:val="48"/>
          <w:szCs w:val="48"/>
        </w:rPr>
        <w:t xml:space="preserve">, документов об образовании и о квалификации </w:t>
      </w:r>
      <w:r>
        <w:rPr>
          <w:rFonts w:cs="Times New Roman"/>
          <w:sz w:val="48"/>
          <w:szCs w:val="48"/>
          <w:lang w:val="en-US"/>
        </w:rPr>
        <w:t>&lt;…&gt;</w:t>
      </w:r>
      <w:r>
        <w:rPr>
          <w:rFonts w:cs="Times New Roman"/>
          <w:sz w:val="48"/>
          <w:szCs w:val="48"/>
        </w:rPr>
        <w:t>, описание указ</w:t>
      </w:r>
      <w:r>
        <w:rPr>
          <w:rFonts w:cs="Times New Roman"/>
          <w:sz w:val="48"/>
          <w:szCs w:val="48"/>
        </w:rPr>
        <w:t>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rPr>
          <w:rFonts w:cs="Times New Roman"/>
          <w:sz w:val="48"/>
          <w:szCs w:val="48"/>
        </w:rPr>
        <w:t xml:space="preserve">нию в сфере образования. </w:t>
      </w:r>
    </w:p>
    <w:p w:rsidR="00000000" w:rsidRDefault="00D50802">
      <w:pPr>
        <w:pStyle w:val="1"/>
        <w:ind w:left="0" w:firstLine="0"/>
        <w:jc w:val="center"/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</w:pP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 xml:space="preserve">Федеральный закон 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>от 29.12.2012 г. № 273-ФЗ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 xml:space="preserve"> «Об образовании в Российской Федерации»</w:t>
      </w:r>
    </w:p>
    <w:p w:rsidR="00000000" w:rsidRDefault="00D50802">
      <w:pPr>
        <w:pStyle w:val="2"/>
        <w:ind w:left="130" w:firstLine="0"/>
        <w:rPr>
          <w:rFonts w:cs="Times New Roman"/>
          <w:sz w:val="40"/>
          <w:szCs w:val="40"/>
        </w:rPr>
      </w:pPr>
      <w:r>
        <w:rPr>
          <w:rFonts w:cs="Times New Roman"/>
          <w:b/>
          <w:bCs/>
        </w:rPr>
        <w:t>Статья 59, п.7</w:t>
      </w:r>
      <w:r>
        <w:rPr>
          <w:rFonts w:cs="Times New Roman"/>
        </w:rPr>
        <w:t xml:space="preserve">. Обучающиеся, не прошедшие государственной итоговой аттестации или получившие на государственной итоговой аттестации </w:t>
      </w:r>
      <w:r>
        <w:rPr>
          <w:rFonts w:cs="Times New Roman"/>
        </w:rPr>
        <w:lastRenderedPageBreak/>
        <w:t>неудовлетвор</w:t>
      </w:r>
      <w:r>
        <w:rPr>
          <w:rFonts w:cs="Times New Roman"/>
        </w:rPr>
        <w:t>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</w:t>
      </w:r>
      <w:r>
        <w:rPr>
          <w:rFonts w:cs="Times New Roman"/>
          <w:sz w:val="40"/>
          <w:szCs w:val="40"/>
        </w:rPr>
        <w:t>.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CC3300"/>
          <w:sz w:val="78"/>
          <w:szCs w:val="78"/>
        </w:rPr>
      </w:pPr>
      <w:r>
        <w:rPr>
          <w:rFonts w:ascii="Century Gothic" w:hAnsi="Century Gothic" w:cs="Century Gothic"/>
          <w:b/>
          <w:bCs/>
          <w:i/>
          <w:iCs/>
          <w:color w:val="0D0D0D"/>
          <w:sz w:val="78"/>
          <w:szCs w:val="78"/>
        </w:rPr>
        <w:t>   </w:t>
      </w:r>
      <w:r>
        <w:rPr>
          <w:rFonts w:cs="Times New Roman"/>
          <w:b/>
          <w:bCs/>
          <w:i/>
          <w:iCs/>
          <w:color w:val="0D0D0D"/>
          <w:sz w:val="78"/>
          <w:szCs w:val="78"/>
        </w:rPr>
        <w:t xml:space="preserve"> </w:t>
      </w:r>
      <w:r>
        <w:rPr>
          <w:rFonts w:cs="Times New Roman"/>
          <w:b/>
          <w:bCs/>
          <w:i/>
          <w:iCs/>
          <w:color w:val="CC3300"/>
          <w:sz w:val="78"/>
          <w:szCs w:val="78"/>
        </w:rPr>
        <w:t>Неудовлетворительный результат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В случае если участник ГИ</w:t>
      </w:r>
      <w:r>
        <w:rPr>
          <w:rFonts w:cs="Times New Roman"/>
          <w:b/>
          <w:bCs/>
          <w:sz w:val="64"/>
          <w:szCs w:val="64"/>
        </w:rPr>
        <w:t xml:space="preserve">А получил неудовлетворительный результат по одному из обязательных учебных предметов (русский язык, математика), он допускается повторно к ГИА по данному учебному предмету в </w:t>
      </w:r>
      <w:r>
        <w:rPr>
          <w:rFonts w:cs="Times New Roman"/>
          <w:b/>
          <w:bCs/>
          <w:color w:val="FF0000"/>
          <w:sz w:val="64"/>
          <w:szCs w:val="64"/>
        </w:rPr>
        <w:t>текущем</w:t>
      </w:r>
      <w:r>
        <w:rPr>
          <w:rFonts w:cs="Times New Roman"/>
          <w:b/>
          <w:bCs/>
          <w:sz w:val="64"/>
          <w:szCs w:val="64"/>
        </w:rPr>
        <w:t xml:space="preserve"> году в формах, </w:t>
      </w:r>
      <w:r>
        <w:rPr>
          <w:rFonts w:cs="Times New Roman"/>
          <w:b/>
          <w:bCs/>
          <w:sz w:val="64"/>
          <w:szCs w:val="64"/>
        </w:rPr>
        <w:lastRenderedPageBreak/>
        <w:t>устанавливаемых Порядком, в дополнительные сроки (резервные</w:t>
      </w:r>
      <w:r>
        <w:rPr>
          <w:rFonts w:cs="Times New Roman"/>
          <w:b/>
          <w:bCs/>
          <w:sz w:val="64"/>
          <w:szCs w:val="64"/>
        </w:rPr>
        <w:t xml:space="preserve"> дни</w:t>
      </w:r>
      <w:r>
        <w:rPr>
          <w:rFonts w:cs="Times New Roman"/>
          <w:sz w:val="64"/>
          <w:szCs w:val="64"/>
        </w:rPr>
        <w:t>)</w:t>
      </w: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FF0000"/>
          <w:sz w:val="72"/>
          <w:szCs w:val="72"/>
        </w:rPr>
      </w:pPr>
      <w:r>
        <w:rPr>
          <w:rFonts w:cs="Times New Roman"/>
          <w:b/>
          <w:bCs/>
          <w:i/>
          <w:iCs/>
          <w:color w:val="FF0000"/>
          <w:sz w:val="72"/>
          <w:szCs w:val="72"/>
        </w:rPr>
        <w:t xml:space="preserve">До повторной сдачи ЕГЭ в текущем году  не допускаются </w:t>
      </w:r>
      <w:r>
        <w:rPr>
          <w:rFonts w:cs="Times New Roman"/>
          <w:b/>
          <w:bCs/>
          <w:i/>
          <w:iCs/>
          <w:color w:val="FF0000"/>
          <w:sz w:val="72"/>
          <w:szCs w:val="72"/>
        </w:rPr>
        <w:br/>
      </w:r>
    </w:p>
    <w:p w:rsidR="00000000" w:rsidRDefault="00D50802">
      <w:pPr>
        <w:pStyle w:val="2"/>
        <w:ind w:left="143" w:hanging="143"/>
        <w:jc w:val="right"/>
        <w:rPr>
          <w:rFonts w:ascii="Arial" w:hAnsi="Arial" w:cs="Arial"/>
          <w:color w:val="404040"/>
        </w:rPr>
      </w:pPr>
    </w:p>
    <w:p w:rsidR="00000000" w:rsidRDefault="00D50802">
      <w:pPr>
        <w:pStyle w:val="2"/>
        <w:ind w:left="143" w:hanging="143"/>
        <w:jc w:val="center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t>Участники ЕГ</w:t>
      </w:r>
      <w:r>
        <w:rPr>
          <w:rFonts w:cs="Times New Roman"/>
          <w:color w:val="002060"/>
          <w:sz w:val="64"/>
          <w:szCs w:val="64"/>
        </w:rPr>
        <w:t xml:space="preserve">Э </w:t>
      </w:r>
      <w:r>
        <w:rPr>
          <w:rFonts w:cs="Times New Roman"/>
          <w:color w:val="FF0000"/>
          <w:sz w:val="64"/>
          <w:szCs w:val="64"/>
        </w:rPr>
        <w:t xml:space="preserve">не явившиеся </w:t>
      </w:r>
      <w:r>
        <w:rPr>
          <w:rFonts w:cs="Times New Roman"/>
          <w:sz w:val="64"/>
          <w:szCs w:val="64"/>
        </w:rPr>
        <w:t>на экзамен без уважительной причины</w:t>
      </w:r>
    </w:p>
    <w:p w:rsidR="00000000" w:rsidRDefault="00D50802">
      <w:pPr>
        <w:pStyle w:val="2"/>
        <w:ind w:left="143" w:hanging="143"/>
        <w:rPr>
          <w:rFonts w:cs="Times New Roman"/>
          <w:color w:val="404040"/>
          <w:sz w:val="64"/>
          <w:szCs w:val="64"/>
        </w:rPr>
      </w:pPr>
      <w:r>
        <w:rPr>
          <w:rFonts w:cs="Times New Roman"/>
          <w:color w:val="404040"/>
          <w:sz w:val="64"/>
          <w:szCs w:val="64"/>
        </w:rPr>
        <w:t xml:space="preserve"> </w:t>
      </w:r>
    </w:p>
    <w:p w:rsidR="00000000" w:rsidRDefault="00D50802">
      <w:pPr>
        <w:pStyle w:val="2"/>
        <w:ind w:left="143" w:hanging="143"/>
        <w:jc w:val="center"/>
        <w:rPr>
          <w:rFonts w:cs="Times New Roman"/>
          <w:sz w:val="64"/>
          <w:szCs w:val="64"/>
        </w:rPr>
      </w:pPr>
      <w:r>
        <w:rPr>
          <w:rFonts w:cs="Times New Roman"/>
          <w:color w:val="404040"/>
          <w:sz w:val="64"/>
          <w:szCs w:val="64"/>
        </w:rPr>
        <w:t xml:space="preserve"> </w:t>
      </w:r>
      <w:r>
        <w:rPr>
          <w:rFonts w:cs="Times New Roman"/>
          <w:sz w:val="64"/>
          <w:szCs w:val="64"/>
        </w:rPr>
        <w:t>Участники ЕГЭ результаты которых были</w:t>
      </w:r>
      <w:r>
        <w:rPr>
          <w:rFonts w:cs="Times New Roman"/>
          <w:color w:val="002060"/>
          <w:sz w:val="64"/>
          <w:szCs w:val="64"/>
        </w:rPr>
        <w:t xml:space="preserve"> </w:t>
      </w:r>
      <w:r>
        <w:rPr>
          <w:rFonts w:cs="Times New Roman"/>
          <w:color w:val="FF0000"/>
          <w:sz w:val="64"/>
          <w:szCs w:val="64"/>
        </w:rPr>
        <w:t>отменены</w:t>
      </w:r>
      <w:r>
        <w:rPr>
          <w:rFonts w:cs="Times New Roman"/>
          <w:color w:val="002060"/>
          <w:sz w:val="64"/>
          <w:szCs w:val="64"/>
        </w:rPr>
        <w:t xml:space="preserve"> </w:t>
      </w:r>
      <w:r>
        <w:rPr>
          <w:rFonts w:cs="Times New Roman"/>
          <w:sz w:val="64"/>
          <w:szCs w:val="64"/>
        </w:rPr>
        <w:t xml:space="preserve">ГЭК в </w:t>
      </w:r>
      <w:r>
        <w:rPr>
          <w:rFonts w:cs="Times New Roman"/>
          <w:sz w:val="64"/>
          <w:szCs w:val="64"/>
        </w:rPr>
        <w:lastRenderedPageBreak/>
        <w:t xml:space="preserve">связи с </w:t>
      </w:r>
      <w:r>
        <w:rPr>
          <w:rFonts w:cs="Times New Roman"/>
          <w:color w:val="FF0000"/>
          <w:sz w:val="64"/>
          <w:szCs w:val="64"/>
        </w:rPr>
        <w:t>выявлением фактов нарушения участником</w:t>
      </w:r>
      <w:r>
        <w:rPr>
          <w:rFonts w:cs="Times New Roman"/>
          <w:color w:val="404040"/>
          <w:sz w:val="64"/>
          <w:szCs w:val="64"/>
        </w:rPr>
        <w:t xml:space="preserve"> </w:t>
      </w:r>
      <w:r>
        <w:rPr>
          <w:rFonts w:cs="Times New Roman"/>
          <w:sz w:val="64"/>
          <w:szCs w:val="64"/>
        </w:rPr>
        <w:t>ЕГЭ установленного пор</w:t>
      </w:r>
      <w:r>
        <w:rPr>
          <w:rFonts w:cs="Times New Roman"/>
          <w:sz w:val="64"/>
          <w:szCs w:val="64"/>
        </w:rPr>
        <w:t>ядка проведения ЕГЭ</w:t>
      </w:r>
    </w:p>
    <w:p w:rsidR="00000000" w:rsidRDefault="00D50802">
      <w:pPr>
        <w:pStyle w:val="2"/>
        <w:ind w:left="143" w:hanging="143"/>
        <w:rPr>
          <w:rFonts w:cs="Times New Roman"/>
          <w:color w:val="002060"/>
          <w:sz w:val="64"/>
          <w:szCs w:val="64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color w:val="C00000"/>
          <w:sz w:val="64"/>
          <w:szCs w:val="64"/>
        </w:rPr>
      </w:pPr>
      <w:r>
        <w:rPr>
          <w:rFonts w:cs="Times New Roman"/>
          <w:b/>
          <w:bCs/>
          <w:color w:val="C00000"/>
          <w:sz w:val="64"/>
          <w:szCs w:val="64"/>
        </w:rPr>
        <w:t>Справка об обучении</w:t>
      </w:r>
    </w:p>
    <w:p w:rsidR="00000000" w:rsidRDefault="00D50802">
      <w:pPr>
        <w:pStyle w:val="2"/>
        <w:ind w:left="575" w:hanging="445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Статья 60, пункт 12.:</w:t>
      </w:r>
    </w:p>
    <w:p w:rsidR="00000000" w:rsidRDefault="00D50802">
      <w:pPr>
        <w:pStyle w:val="2"/>
        <w:ind w:left="575" w:hanging="445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 «Лицам,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</w:t>
      </w:r>
      <w:r>
        <w:rPr>
          <w:rFonts w:cs="Times New Roman"/>
          <w:sz w:val="48"/>
          <w:szCs w:val="48"/>
        </w:rPr>
        <w:t xml:space="preserve"> организации, осуществляющей образовательную деятельность, выдается </w:t>
      </w:r>
      <w:r>
        <w:rPr>
          <w:rFonts w:cs="Times New Roman"/>
          <w:b/>
          <w:bCs/>
          <w:sz w:val="48"/>
          <w:szCs w:val="48"/>
        </w:rPr>
        <w:t xml:space="preserve">справка </w:t>
      </w:r>
      <w:r>
        <w:rPr>
          <w:rFonts w:cs="Times New Roman"/>
          <w:sz w:val="48"/>
          <w:szCs w:val="48"/>
        </w:rPr>
        <w:t>об обучении или о периоде обучения по образцу, самостоятельно устанавливаемому организацией, осуществляющей образовательную деятельность.»</w:t>
      </w: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color w:val="572314"/>
          <w:sz w:val="80"/>
          <w:szCs w:val="80"/>
        </w:rPr>
      </w:pPr>
      <w:r>
        <w:rPr>
          <w:rFonts w:cs="Times New Roman"/>
          <w:b/>
          <w:bCs/>
          <w:color w:val="572314"/>
          <w:sz w:val="80"/>
          <w:szCs w:val="80"/>
        </w:rPr>
        <w:t xml:space="preserve">Апелляция </w:t>
      </w:r>
      <w:r>
        <w:rPr>
          <w:rFonts w:cs="Times New Roman"/>
          <w:b/>
          <w:bCs/>
          <w:color w:val="572314"/>
          <w:sz w:val="80"/>
          <w:szCs w:val="80"/>
        </w:rPr>
        <w:br/>
      </w:r>
    </w:p>
    <w:p w:rsidR="00000000" w:rsidRDefault="00D50802">
      <w:pPr>
        <w:pStyle w:val="2"/>
        <w:ind w:left="130" w:firstLine="0"/>
        <w:jc w:val="both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lastRenderedPageBreak/>
        <w:t>Для обеспечения права на объе</w:t>
      </w:r>
      <w:r>
        <w:rPr>
          <w:rFonts w:cs="Times New Roman"/>
          <w:sz w:val="48"/>
          <w:szCs w:val="48"/>
        </w:rPr>
        <w:t>ктивное оценивание участникам ЕГЭ предоставляется право подать в письменной форме апелляцию:</w:t>
      </w:r>
    </w:p>
    <w:p w:rsidR="00000000" w:rsidRDefault="00D50802">
      <w:pPr>
        <w:pStyle w:val="2"/>
        <w:ind w:left="130" w:firstLine="0"/>
        <w:jc w:val="both"/>
        <w:rPr>
          <w:rFonts w:cs="Times New Roman"/>
          <w:sz w:val="48"/>
          <w:szCs w:val="48"/>
        </w:rPr>
      </w:pPr>
    </w:p>
    <w:p w:rsidR="00000000" w:rsidRDefault="00D50802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         о нарушении установленного порядка проведения ЕГЭ по общеобразовательному предмету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</w:p>
    <w:p w:rsidR="00000000" w:rsidRDefault="00D50802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о несогласии с выставленными баллами</w:t>
      </w:r>
    </w:p>
    <w:p w:rsidR="00000000" w:rsidRDefault="00D50802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color w:val="572314"/>
          <w:sz w:val="80"/>
          <w:szCs w:val="80"/>
        </w:rPr>
      </w:pPr>
      <w:r>
        <w:rPr>
          <w:rFonts w:cs="Times New Roman"/>
          <w:b/>
          <w:bCs/>
          <w:color w:val="572314"/>
          <w:sz w:val="80"/>
          <w:szCs w:val="80"/>
        </w:rPr>
        <w:t>Не принимаются апелляции:</w:t>
      </w:r>
      <w:r>
        <w:rPr>
          <w:rFonts w:cs="Times New Roman"/>
          <w:b/>
          <w:bCs/>
          <w:color w:val="572314"/>
          <w:sz w:val="80"/>
          <w:szCs w:val="80"/>
        </w:rPr>
        <w:br/>
      </w:r>
    </w:p>
    <w:p w:rsidR="00000000" w:rsidRDefault="00D50802">
      <w:pPr>
        <w:pStyle w:val="2"/>
        <w:ind w:left="130" w:firstLine="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ab/>
      </w:r>
    </w:p>
    <w:p w:rsidR="00000000" w:rsidRDefault="00D50802">
      <w:pPr>
        <w:pStyle w:val="2"/>
        <w:ind w:left="130" w:firstLine="0"/>
        <w:rPr>
          <w:rFonts w:cs="Times New Roman"/>
        </w:rPr>
      </w:pPr>
      <w:r>
        <w:rPr>
          <w:rFonts w:cs="Times New Roman"/>
        </w:rPr>
        <w:t xml:space="preserve"> п</w:t>
      </w:r>
      <w:r>
        <w:rPr>
          <w:rFonts w:cs="Times New Roman"/>
        </w:rPr>
        <w:t>о вопросам содержания и структуры КИМ по общеобразовательным предметам</w:t>
      </w:r>
    </w:p>
    <w:p w:rsidR="00000000" w:rsidRDefault="00D50802">
      <w:pPr>
        <w:pStyle w:val="2"/>
        <w:ind w:left="130" w:firstLine="0"/>
        <w:rPr>
          <w:rFonts w:cs="Times New Roman"/>
        </w:rPr>
      </w:pPr>
      <w:r>
        <w:rPr>
          <w:rFonts w:cs="Times New Roman"/>
        </w:rPr>
        <w:tab/>
      </w:r>
    </w:p>
    <w:p w:rsidR="00000000" w:rsidRDefault="00D50802">
      <w:pPr>
        <w:pStyle w:val="2"/>
        <w:ind w:left="130" w:firstLine="0"/>
        <w:rPr>
          <w:rFonts w:cs="Times New Roman"/>
        </w:rPr>
      </w:pPr>
      <w:r>
        <w:rPr>
          <w:rFonts w:cs="Times New Roman"/>
        </w:rPr>
        <w:t>по вопросам, связанным с нарушением участником ЕГЭ установленных требований к выполнению экзаменационной работы.</w:t>
      </w:r>
    </w:p>
    <w:p w:rsidR="00000000" w:rsidRDefault="00D50802">
      <w:pPr>
        <w:pStyle w:val="2"/>
        <w:ind w:left="130" w:firstLine="0"/>
        <w:jc w:val="right"/>
        <w:rPr>
          <w:rFonts w:ascii="Arial" w:hAnsi="Arial" w:cs="Arial"/>
          <w:sz w:val="40"/>
          <w:szCs w:val="40"/>
        </w:rPr>
      </w:pPr>
    </w:p>
    <w:p w:rsidR="00000000" w:rsidRDefault="00D50802">
      <w:pPr>
        <w:pStyle w:val="2"/>
        <w:ind w:left="130" w:firstLine="0"/>
        <w:jc w:val="right"/>
        <w:rPr>
          <w:rFonts w:ascii="Arial" w:hAnsi="Arial" w:cs="Arial"/>
          <w:sz w:val="40"/>
          <w:szCs w:val="40"/>
        </w:rPr>
      </w:pPr>
    </w:p>
    <w:p w:rsidR="00000000" w:rsidRDefault="00D50802">
      <w:pPr>
        <w:pStyle w:val="2"/>
        <w:ind w:left="130" w:firstLine="0"/>
        <w:jc w:val="right"/>
        <w:rPr>
          <w:rFonts w:ascii="Arial" w:hAnsi="Arial" w:cs="Arial"/>
          <w:sz w:val="40"/>
          <w:szCs w:val="40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48"/>
          <w:szCs w:val="48"/>
        </w:rPr>
      </w:pPr>
      <w:r>
        <w:rPr>
          <w:rFonts w:cs="Times New Roman"/>
          <w:b/>
          <w:bCs/>
          <w:i/>
          <w:iCs/>
          <w:color w:val="572314"/>
          <w:sz w:val="48"/>
          <w:szCs w:val="48"/>
        </w:rPr>
        <w:t>Подача апелляции о нарушении установленного порядка проведения ЕГЭ</w:t>
      </w:r>
    </w:p>
    <w:p w:rsidR="00000000" w:rsidRDefault="00D50802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апелляция о нарушении установленного порядка проведения ЕГЭ подается в день проведения экзамена до выхода участника экзамена из пункта проведения экзамена</w:t>
      </w:r>
    </w:p>
    <w:p w:rsidR="00000000" w:rsidRDefault="00D50802">
      <w:pPr>
        <w:pStyle w:val="2"/>
        <w:ind w:left="130" w:firstLine="0"/>
        <w:rPr>
          <w:rFonts w:cs="Times New Roman"/>
        </w:rPr>
      </w:pPr>
    </w:p>
    <w:p w:rsidR="00000000" w:rsidRDefault="00D50802">
      <w:pPr>
        <w:pStyle w:val="1"/>
        <w:ind w:left="0" w:firstLine="0"/>
        <w:jc w:val="center"/>
        <w:rPr>
          <w:rFonts w:cs="Times New Roman"/>
          <w:b/>
          <w:bCs/>
          <w:color w:val="572314"/>
          <w:sz w:val="48"/>
          <w:szCs w:val="48"/>
        </w:rPr>
      </w:pPr>
      <w:r>
        <w:rPr>
          <w:rFonts w:cs="Times New Roman"/>
          <w:b/>
          <w:bCs/>
          <w:color w:val="572314"/>
          <w:sz w:val="48"/>
          <w:szCs w:val="48"/>
        </w:rPr>
        <w:t>Подача апелляции о несогласии с выставленными баллами:</w:t>
      </w:r>
      <w:r>
        <w:rPr>
          <w:rFonts w:cs="Times New Roman"/>
          <w:b/>
          <w:bCs/>
          <w:color w:val="572314"/>
          <w:sz w:val="48"/>
          <w:szCs w:val="48"/>
        </w:rPr>
        <w:br/>
      </w:r>
    </w:p>
    <w:p w:rsidR="00000000" w:rsidRDefault="00D50802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</w:rPr>
        <w:t>апелляция о несогласии с выставленными балла</w:t>
      </w:r>
      <w:r>
        <w:rPr>
          <w:rFonts w:cs="Times New Roman"/>
        </w:rPr>
        <w:t xml:space="preserve">ми подается участником экзамена в течение </w:t>
      </w:r>
    </w:p>
    <w:p w:rsidR="00000000" w:rsidRDefault="00D50802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cs="Times New Roman"/>
          <w:b/>
          <w:bCs/>
        </w:rPr>
        <w:t>двух рабочих дней (включая субботу</w:t>
      </w:r>
      <w:r>
        <w:rPr>
          <w:rFonts w:cs="Times New Roman"/>
        </w:rPr>
        <w:t xml:space="preserve">) после официальной даты публикации результатов ЕГЭ по соответствющему экзамену (дата публикации результатов </w:t>
      </w:r>
      <w:r>
        <w:rPr>
          <w:rFonts w:cs="Times New Roman"/>
        </w:rPr>
        <w:lastRenderedPageBreak/>
        <w:t>ЕГЭ по соответствующему экзамену указана в Протоколе о результатах еди</w:t>
      </w:r>
      <w:r>
        <w:rPr>
          <w:rFonts w:cs="Times New Roman"/>
        </w:rPr>
        <w:t>ного государственного экзамена</w:t>
      </w:r>
      <w:r>
        <w:rPr>
          <w:rFonts w:ascii="Arial" w:hAnsi="Arial" w:cs="Arial"/>
          <w:sz w:val="40"/>
          <w:szCs w:val="40"/>
        </w:rPr>
        <w:t>)</w:t>
      </w:r>
    </w:p>
    <w:p w:rsidR="00000000" w:rsidRDefault="00D50802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</w:rPr>
      </w:pPr>
      <w:r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</w:rPr>
        <w:t>Источники информации</w:t>
      </w:r>
      <w:r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  <w:lang w:val="en-US"/>
        </w:rPr>
        <w:t>: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Портал информационной поддержки Единого государственного экзамена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  <w:u w:val="single"/>
        </w:rPr>
        <w:t>ege.edu.ru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Портал Администрации 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  <w:u w:val="single"/>
        </w:rPr>
        <w:t>gov.spb.ru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Министерство образования и науки РФ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  <w:u w:val="single"/>
        </w:rPr>
        <w:t>mon.gov.ru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Федеральный институт педагогических измерений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  <w:u w:val="single"/>
        </w:rPr>
        <w:t>www.fipi.ru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РосОбрНадзор</w:t>
      </w:r>
    </w:p>
    <w:p w:rsidR="00000000" w:rsidRDefault="00D50802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  <w:u w:val="single"/>
        </w:rPr>
        <w:t>www.obrnadzor.gov.ru</w:t>
      </w:r>
    </w:p>
    <w:p w:rsidR="00000000" w:rsidRDefault="00D50802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</w:p>
    <w:p w:rsidR="00000000" w:rsidRDefault="00D50802">
      <w:pPr>
        <w:pStyle w:val="1"/>
        <w:rPr>
          <w:rFonts w:ascii="Arial" w:hAnsi="Arial" w:cs="Arial"/>
        </w:rPr>
      </w:pPr>
    </w:p>
    <w:p w:rsidR="00000000" w:rsidRDefault="00D50802">
      <w:pPr>
        <w:pStyle w:val="2"/>
        <w:ind w:left="575" w:hanging="445"/>
        <w:jc w:val="center"/>
        <w:rPr>
          <w:rFonts w:cs="Times New Roman"/>
          <w:b/>
          <w:bCs/>
          <w:sz w:val="120"/>
          <w:szCs w:val="120"/>
        </w:rPr>
      </w:pPr>
    </w:p>
    <w:p w:rsidR="00000000" w:rsidRDefault="00D50802">
      <w:pPr>
        <w:pStyle w:val="2"/>
        <w:ind w:left="575" w:hanging="445"/>
        <w:jc w:val="center"/>
        <w:rPr>
          <w:rFonts w:cs="Times New Roman"/>
          <w:shadow/>
          <w:color w:val="572314"/>
          <w:sz w:val="86"/>
          <w:szCs w:val="86"/>
        </w:rPr>
      </w:pPr>
      <w:r>
        <w:rPr>
          <w:rFonts w:cs="Times New Roman"/>
          <w:shadow/>
          <w:color w:val="572314"/>
          <w:sz w:val="86"/>
          <w:szCs w:val="86"/>
        </w:rPr>
        <w:t>Спасибо за внимание!</w:t>
      </w:r>
    </w:p>
    <w:p w:rsidR="00000000" w:rsidRDefault="00D50802">
      <w:pPr>
        <w:pStyle w:val="2"/>
        <w:ind w:left="575" w:hanging="445"/>
        <w:jc w:val="right"/>
        <w:rPr>
          <w:rFonts w:cs="Times New Roman"/>
          <w:sz w:val="40"/>
          <w:szCs w:val="40"/>
        </w:rPr>
      </w:pPr>
    </w:p>
    <w:p w:rsidR="00000000" w:rsidRDefault="00D50802">
      <w:pPr>
        <w:pStyle w:val="2"/>
        <w:ind w:left="575" w:hanging="445"/>
        <w:jc w:val="right"/>
        <w:rPr>
          <w:rFonts w:cs="Times New Roman"/>
          <w:sz w:val="40"/>
          <w:szCs w:val="40"/>
        </w:rPr>
      </w:pPr>
    </w:p>
    <w:p w:rsidR="00D50802" w:rsidRDefault="00D50802">
      <w:pPr>
        <w:pStyle w:val="2"/>
        <w:ind w:left="575" w:hanging="445"/>
        <w:jc w:val="right"/>
        <w:rPr>
          <w:rFonts w:cs="Times New Roman"/>
          <w:b/>
          <w:bCs/>
          <w:i/>
          <w:iCs/>
          <w:sz w:val="36"/>
          <w:szCs w:val="36"/>
        </w:rPr>
      </w:pPr>
    </w:p>
    <w:sectPr w:rsidR="00D508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3CB2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5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2BAB"/>
    <w:rsid w:val="006F2BAB"/>
    <w:rsid w:val="00D5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75" w:hanging="445"/>
      <w:jc w:val="right"/>
      <w:outlineLvl w:val="0"/>
    </w:pPr>
    <w:rPr>
      <w:rFonts w:ascii="Times New Roman" w:eastAsia="MS PGothic" w:hAnsi="Times New Roman" w:cs="MS PGothic"/>
      <w:color w:val="000000"/>
      <w:kern w:val="24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08" w:hanging="373"/>
      <w:outlineLvl w:val="1"/>
    </w:pPr>
    <w:rPr>
      <w:rFonts w:ascii="Times New Roman" w:eastAsia="MS PGothic" w:hAnsi="Times New Roman" w:cs="MS PGothic"/>
      <w:color w:val="000000"/>
      <w:kern w:val="24"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95" w:hanging="360"/>
      <w:outlineLvl w:val="2"/>
    </w:pPr>
    <w:rPr>
      <w:rFonts w:ascii="Times New Roman" w:eastAsia="MS PGothic" w:hAnsi="Times New Roman" w:cs="MS PGothic"/>
      <w:color w:val="000000"/>
      <w:kern w:val="24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273"/>
      <w:outlineLvl w:val="3"/>
    </w:pPr>
    <w:rPr>
      <w:rFonts w:ascii="Times New Roman" w:eastAsia="MS PGothic" w:hAnsi="Times New Roman" w:cs="MS PGothic"/>
      <w:color w:val="000000"/>
      <w:kern w:val="2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043" w:hanging="288"/>
      <w:outlineLvl w:val="4"/>
    </w:pPr>
    <w:rPr>
      <w:rFonts w:ascii="Times New Roman" w:eastAsia="MS PGothic" w:hAnsi="Times New Roman" w:cs="MS PGothic"/>
      <w:color w:val="000000"/>
      <w:kern w:val="24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376" w:hanging="288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707" w:hanging="288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24" w:hanging="288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55" w:hanging="288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1522</Words>
  <Characters>8680</Characters>
  <Application>Microsoft Office Word</Application>
  <DocSecurity>0</DocSecurity>
  <Lines>72</Lines>
  <Paragraphs>20</Paragraphs>
  <ScaleCrop>false</ScaleCrop>
  <Company>MICROSOFT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2016-01-29T12:28:00Z</dcterms:created>
  <dcterms:modified xsi:type="dcterms:W3CDTF">2016-01-29T12:28:00Z</dcterms:modified>
</cp:coreProperties>
</file>