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00" w:rsidRDefault="00753B9E" w:rsidP="0097570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75700" w:rsidRPr="00975700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униципальное бюджетное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</w:t>
      </w:r>
      <w:r w:rsidR="00975700" w:rsidRPr="00975700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753B9E" w:rsidRPr="00975700" w:rsidRDefault="00753B9E" w:rsidP="00975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Первомайская средняя общеобразовательная школа</w:t>
      </w:r>
    </w:p>
    <w:p w:rsidR="00975700" w:rsidRDefault="00975700" w:rsidP="0087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00" w:rsidRDefault="00975700" w:rsidP="0087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00" w:rsidRDefault="00975700" w:rsidP="0087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00" w:rsidRDefault="00975700" w:rsidP="0087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00" w:rsidRDefault="00975700" w:rsidP="0087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00" w:rsidRDefault="00975700" w:rsidP="0087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00" w:rsidRDefault="00975700" w:rsidP="0087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00" w:rsidRDefault="00975700" w:rsidP="0087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00" w:rsidRDefault="00975700" w:rsidP="0087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00" w:rsidRDefault="00975700" w:rsidP="0087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B9E" w:rsidRDefault="00876F13" w:rsidP="00876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654AA4">
        <w:rPr>
          <w:rFonts w:ascii="Times New Roman" w:hAnsi="Times New Roman" w:cs="Times New Roman"/>
          <w:b/>
          <w:sz w:val="28"/>
          <w:szCs w:val="28"/>
        </w:rPr>
        <w:t xml:space="preserve"> с социальными парт</w:t>
      </w:r>
      <w:r w:rsidR="001C4F15">
        <w:rPr>
          <w:rFonts w:ascii="Times New Roman" w:hAnsi="Times New Roman" w:cs="Times New Roman"/>
          <w:b/>
          <w:sz w:val="28"/>
          <w:szCs w:val="28"/>
        </w:rPr>
        <w:t>н</w:t>
      </w:r>
      <w:r w:rsidRPr="00654AA4">
        <w:rPr>
          <w:rFonts w:ascii="Times New Roman" w:hAnsi="Times New Roman" w:cs="Times New Roman"/>
          <w:b/>
          <w:sz w:val="28"/>
          <w:szCs w:val="28"/>
        </w:rPr>
        <w:t>ерами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Образовательной Программы </w:t>
      </w:r>
    </w:p>
    <w:p w:rsidR="00876F13" w:rsidRPr="004971E6" w:rsidRDefault="00753B9E" w:rsidP="00876F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Первомайской СОШ</w:t>
      </w:r>
    </w:p>
    <w:p w:rsidR="00975700" w:rsidRDefault="00975700" w:rsidP="0087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00" w:rsidRDefault="00975700" w:rsidP="0087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00" w:rsidRDefault="00975700" w:rsidP="0087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00" w:rsidRDefault="00975700" w:rsidP="0087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00" w:rsidRDefault="00975700" w:rsidP="0087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00" w:rsidRDefault="00975700" w:rsidP="0087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00" w:rsidRDefault="00975700" w:rsidP="0087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B9E" w:rsidRDefault="00753B9E" w:rsidP="0087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B9E" w:rsidRDefault="00753B9E" w:rsidP="0087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B9E" w:rsidRDefault="00753B9E" w:rsidP="0087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B9E" w:rsidRDefault="00753B9E" w:rsidP="0087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B9E" w:rsidRDefault="00753B9E" w:rsidP="0087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B9E" w:rsidRDefault="00753B9E" w:rsidP="0087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00" w:rsidRDefault="00975700" w:rsidP="0087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00" w:rsidRDefault="00975700" w:rsidP="0087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00" w:rsidRDefault="00975700" w:rsidP="0087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00" w:rsidRDefault="00975700" w:rsidP="0087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00" w:rsidRDefault="00975700" w:rsidP="0087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00" w:rsidRPr="003C09BB" w:rsidRDefault="00975700" w:rsidP="00876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B9E" w:rsidRDefault="00753B9E" w:rsidP="00876F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F13" w:rsidRDefault="00876F13" w:rsidP="00876F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4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ачественная реализация Образовательной Программы </w:t>
      </w:r>
      <w:r w:rsidR="00753B9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3E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невозможна без социального партнерства.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24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истемное сотрудничество позволяют использовать возможности для развития интересов детей, их индивидуальных возможностей, решать разнообразные образовательные задачи, повышая качество образовательных услуг и реализации стандартов дошкольного образования.</w:t>
      </w:r>
    </w:p>
    <w:p w:rsidR="00876F13" w:rsidRPr="003E24CB" w:rsidRDefault="00876F13" w:rsidP="00876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E24CB">
        <w:rPr>
          <w:rFonts w:ascii="Times New Roman" w:hAnsi="Times New Roman" w:cs="Times New Roman"/>
          <w:sz w:val="28"/>
          <w:szCs w:val="28"/>
        </w:rPr>
        <w:t>Социальное партнерство рассматриваем, как форму отношений, обеспечивающих добровольное сотрудничество при соблюдении  интересов всех сторон, объединяющих усилия для достижения общих целей на основе диалога и педагогического взаимодействия, обмена идеями, информацией, ресурсами.</w:t>
      </w:r>
    </w:p>
    <w:p w:rsidR="00876F13" w:rsidRDefault="00876F13" w:rsidP="00876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</w:t>
      </w:r>
      <w:r w:rsidR="00753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 w:rsidRPr="003E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</w:t>
      </w:r>
      <w:r w:rsidR="00753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ближайшем окружении с разными социальными объектами, что позволяет использовать дополнительные площадки в реализации Образовательной Программы.  </w:t>
      </w:r>
    </w:p>
    <w:p w:rsidR="00876F13" w:rsidRPr="004353A6" w:rsidRDefault="00876F13" w:rsidP="00876F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53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Первомайская </w:t>
      </w:r>
      <w:proofErr w:type="gramStart"/>
      <w:r w:rsidR="00753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proofErr w:type="gramEnd"/>
      <w:r w:rsidRPr="003E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многолетний опыт социального партнерства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целью которого является</w:t>
      </w:r>
      <w:r w:rsidRPr="003E2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24CB">
        <w:rPr>
          <w:rFonts w:ascii="Times New Roman" w:eastAsia="Calibri" w:hAnsi="Times New Roman" w:cs="Times New Roman"/>
          <w:sz w:val="28"/>
          <w:szCs w:val="28"/>
        </w:rPr>
        <w:t>создание системы для обеспечения благоприятных условий всестороннего развития детей, в режиме открытого образовательного пространства, способствующ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3E24CB">
        <w:rPr>
          <w:rFonts w:ascii="Times New Roman" w:eastAsia="Calibri" w:hAnsi="Times New Roman" w:cs="Times New Roman"/>
          <w:sz w:val="28"/>
          <w:szCs w:val="28"/>
        </w:rPr>
        <w:t xml:space="preserve"> полноценной реализации интересов всех участников 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6F13" w:rsidRDefault="00876F13" w:rsidP="00876F1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CB">
        <w:rPr>
          <w:rFonts w:ascii="Times New Roman" w:eastAsia="Times New Roman CYR" w:hAnsi="Times New Roman" w:cs="Times New Roman"/>
          <w:b/>
          <w:sz w:val="28"/>
          <w:szCs w:val="28"/>
        </w:rPr>
        <w:t>Задачи:</w:t>
      </w:r>
      <w:r w:rsidRPr="003E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6F13" w:rsidRPr="000E49EB" w:rsidRDefault="00876F13" w:rsidP="00876F1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расширения кругозора </w:t>
      </w:r>
      <w:r w:rsidR="00753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0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развития личностных качеств: самостоятельность, </w:t>
      </w:r>
      <w:proofErr w:type="spellStart"/>
      <w:r w:rsidRPr="000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0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инициативность в формировании активной позиции и самостоятельного опыта во взаимодействии с социумом; </w:t>
      </w:r>
    </w:p>
    <w:p w:rsidR="00876F13" w:rsidRPr="000E49EB" w:rsidRDefault="00876F13" w:rsidP="00876F1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партнёрские отношения с социальными институтами для повышения эффективно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реализации образовательной П</w:t>
      </w:r>
      <w:r w:rsidRPr="000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</w:t>
      </w:r>
      <w:r w:rsidR="00753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76F13" w:rsidRPr="000E49EB" w:rsidRDefault="00876F13" w:rsidP="00876F1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координировать взаимодействие социальных </w:t>
      </w:r>
      <w:proofErr w:type="gramStart"/>
      <w:r w:rsidRPr="000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институтов  и</w:t>
      </w:r>
      <w:proofErr w:type="gramEnd"/>
      <w:r w:rsidRPr="000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 коллектив </w:t>
      </w:r>
      <w:r w:rsidR="00753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0E49EB">
        <w:rPr>
          <w:rFonts w:ascii="Times New Roman" w:eastAsia="Times New Roman CYR" w:hAnsi="Times New Roman" w:cs="Times New Roman"/>
          <w:sz w:val="28"/>
          <w:szCs w:val="28"/>
        </w:rPr>
        <w:t xml:space="preserve">всем направлениям развития </w:t>
      </w:r>
      <w:r w:rsidR="00753B9E">
        <w:rPr>
          <w:rFonts w:ascii="Times New Roman" w:eastAsia="Times New Roman CYR" w:hAnsi="Times New Roman" w:cs="Times New Roman"/>
          <w:sz w:val="28"/>
          <w:szCs w:val="28"/>
        </w:rPr>
        <w:t>обучающихся</w:t>
      </w:r>
      <w:r w:rsidRPr="000E49EB">
        <w:rPr>
          <w:rFonts w:ascii="Times New Roman" w:eastAsia="Times New Roman CYR" w:hAnsi="Times New Roman" w:cs="Times New Roman"/>
          <w:sz w:val="28"/>
          <w:szCs w:val="28"/>
        </w:rPr>
        <w:t xml:space="preserve"> в соответствии с ФГОС </w:t>
      </w:r>
      <w:r w:rsidR="00753B9E">
        <w:rPr>
          <w:rFonts w:ascii="Times New Roman" w:eastAsia="Times New Roman CYR" w:hAnsi="Times New Roman" w:cs="Times New Roman"/>
          <w:sz w:val="28"/>
          <w:szCs w:val="28"/>
        </w:rPr>
        <w:t>НО</w:t>
      </w:r>
      <w:r w:rsidRPr="000E49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0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53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ООО, СОО</w:t>
      </w:r>
      <w:r w:rsidRPr="000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6F13" w:rsidRPr="000E49EB" w:rsidRDefault="00876F13" w:rsidP="00876F1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ожительный имидж </w:t>
      </w:r>
      <w:r w:rsidR="00753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Первомайской СОШ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социуме;</w:t>
      </w:r>
    </w:p>
    <w:p w:rsidR="00876F13" w:rsidRPr="000E49EB" w:rsidRDefault="00876F13" w:rsidP="00876F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9EB">
        <w:rPr>
          <w:rFonts w:ascii="Times New Roman" w:hAnsi="Times New Roman" w:cs="Times New Roman"/>
          <w:color w:val="000000"/>
          <w:sz w:val="28"/>
          <w:szCs w:val="28"/>
        </w:rPr>
        <w:t>развивать у всех участников образовательного процесса готовность к сотрудничеству и самореализации;</w:t>
      </w:r>
    </w:p>
    <w:p w:rsidR="00876F13" w:rsidRPr="000E49EB" w:rsidRDefault="00876F13" w:rsidP="00876F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9EB">
        <w:rPr>
          <w:rFonts w:ascii="Times New Roman" w:hAnsi="Times New Roman" w:cs="Times New Roman"/>
          <w:color w:val="000000"/>
          <w:sz w:val="28"/>
          <w:szCs w:val="28"/>
        </w:rPr>
        <w:t>стимулировать активную гражданскую позицию сообщества</w:t>
      </w:r>
      <w:r w:rsidRPr="000E49EB">
        <w:rPr>
          <w:rFonts w:ascii="Times New Roman" w:hAnsi="Times New Roman" w:cs="Times New Roman"/>
          <w:sz w:val="28"/>
          <w:szCs w:val="28"/>
        </w:rPr>
        <w:t xml:space="preserve"> </w:t>
      </w:r>
      <w:r w:rsidRPr="000E49EB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0E49EB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753B9E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0E49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6F13" w:rsidRPr="007B5405" w:rsidRDefault="00876F13" w:rsidP="00876F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3E24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ринцип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ами взаимодействия являются</w:t>
      </w:r>
      <w:r w:rsidRPr="003E24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2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добровольность, равноправие сторон, учет интересов, соблюдение законов и иных нормативных актов. </w:t>
      </w:r>
    </w:p>
    <w:p w:rsidR="00876F13" w:rsidRPr="00E355F1" w:rsidRDefault="00876F13" w:rsidP="00876F13">
      <w:pPr>
        <w:spacing w:after="0" w:line="36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DD3E8C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Этапы взаимодействия:</w:t>
      </w:r>
      <w:r w:rsidRPr="003E24CB">
        <w:rPr>
          <w:rStyle w:val="c2"/>
          <w:rFonts w:ascii="Times New Roman" w:hAnsi="Times New Roman" w:cs="Times New Roman"/>
          <w:b/>
          <w:sz w:val="28"/>
          <w:szCs w:val="28"/>
        </w:rPr>
        <w:t>1 этап</w:t>
      </w:r>
      <w:r w:rsidRPr="003E24CB">
        <w:rPr>
          <w:rStyle w:val="c2"/>
          <w:rFonts w:ascii="Times New Roman" w:hAnsi="Times New Roman" w:cs="Times New Roman"/>
          <w:sz w:val="28"/>
          <w:szCs w:val="28"/>
        </w:rPr>
        <w:t xml:space="preserve"> – мотивация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к сотрудничеству </w:t>
      </w:r>
      <w:r w:rsidRPr="003E24CB">
        <w:rPr>
          <w:rStyle w:val="c2"/>
          <w:rFonts w:ascii="Times New Roman" w:hAnsi="Times New Roman" w:cs="Times New Roman"/>
          <w:sz w:val="28"/>
          <w:szCs w:val="28"/>
        </w:rPr>
        <w:t>потенци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альных участников; </w:t>
      </w:r>
    </w:p>
    <w:p w:rsidR="00876F13" w:rsidRDefault="00876F13" w:rsidP="00876F13">
      <w:pPr>
        <w:spacing w:after="0" w:line="360" w:lineRule="auto"/>
        <w:jc w:val="both"/>
        <w:rPr>
          <w:rStyle w:val="c2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4CB">
        <w:rPr>
          <w:rStyle w:val="c2"/>
          <w:rFonts w:ascii="Times New Roman" w:hAnsi="Times New Roman" w:cs="Times New Roman"/>
          <w:b/>
          <w:sz w:val="28"/>
          <w:szCs w:val="28"/>
        </w:rPr>
        <w:t>2 этап</w:t>
      </w:r>
      <w:r w:rsidRPr="003E24CB">
        <w:rPr>
          <w:rStyle w:val="c2"/>
          <w:rFonts w:ascii="Times New Roman" w:hAnsi="Times New Roman" w:cs="Times New Roman"/>
          <w:sz w:val="28"/>
          <w:szCs w:val="28"/>
        </w:rPr>
        <w:t xml:space="preserve"> - разработка стратегии (заключение договоров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 w:rsidRPr="003E24CB">
        <w:rPr>
          <w:rStyle w:val="c2"/>
          <w:rFonts w:ascii="Times New Roman" w:hAnsi="Times New Roman" w:cs="Times New Roman"/>
          <w:sz w:val="28"/>
          <w:szCs w:val="28"/>
        </w:rPr>
        <w:t>постановка задач и целей</w:t>
      </w:r>
      <w:r w:rsidRPr="003E24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составление плана совместной деятельности, определение форм, адекватных дошкольному возрасту)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6F13" w:rsidRDefault="00876F13" w:rsidP="00876F13">
      <w:pPr>
        <w:spacing w:after="0" w:line="360" w:lineRule="auto"/>
        <w:jc w:val="both"/>
        <w:rPr>
          <w:rStyle w:val="c2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3</w:t>
      </w:r>
      <w:r w:rsidRPr="003E24CB">
        <w:rPr>
          <w:rStyle w:val="c2"/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3E24CB">
        <w:rPr>
          <w:rStyle w:val="c2"/>
          <w:rFonts w:ascii="Times New Roman" w:hAnsi="Times New Roman" w:cs="Times New Roman"/>
          <w:sz w:val="28"/>
          <w:szCs w:val="28"/>
        </w:rPr>
        <w:t xml:space="preserve"> -  </w:t>
      </w:r>
      <w:r>
        <w:rPr>
          <w:rStyle w:val="c2"/>
          <w:rFonts w:ascii="Times New Roman" w:hAnsi="Times New Roman" w:cs="Times New Roman"/>
          <w:sz w:val="28"/>
          <w:szCs w:val="28"/>
        </w:rPr>
        <w:t>реализация</w:t>
      </w:r>
      <w:r w:rsidRPr="003E24CB">
        <w:rPr>
          <w:rStyle w:val="c2"/>
          <w:rFonts w:ascii="Times New Roman" w:hAnsi="Times New Roman" w:cs="Times New Roman"/>
          <w:sz w:val="28"/>
          <w:szCs w:val="28"/>
        </w:rPr>
        <w:t xml:space="preserve"> (объединение ресурсов, внедрение технологий, проведение мероприятий);</w:t>
      </w:r>
      <w:r w:rsidRPr="003E24CB">
        <w:rPr>
          <w:rStyle w:val="c2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6F13" w:rsidRDefault="00876F13" w:rsidP="00876F13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4</w:t>
      </w:r>
      <w:r w:rsidRPr="003E24CB">
        <w:rPr>
          <w:rStyle w:val="c2"/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3E24CB">
        <w:rPr>
          <w:rStyle w:val="c2"/>
          <w:rFonts w:ascii="Times New Roman" w:hAnsi="Times New Roman" w:cs="Times New Roman"/>
          <w:sz w:val="28"/>
          <w:szCs w:val="28"/>
        </w:rPr>
        <w:t xml:space="preserve"> - подведение итогов (</w:t>
      </w:r>
      <w:r w:rsidRPr="003E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анализ, </w:t>
      </w:r>
      <w:r w:rsidRPr="003E24CB">
        <w:rPr>
          <w:rStyle w:val="c2"/>
          <w:rFonts w:ascii="Times New Roman" w:hAnsi="Times New Roman" w:cs="Times New Roman"/>
          <w:sz w:val="28"/>
          <w:szCs w:val="28"/>
        </w:rPr>
        <w:t>определение эффективности, перспектив дальнейшего сотрудничества).</w:t>
      </w:r>
    </w:p>
    <w:p w:rsidR="00876F13" w:rsidRDefault="00876F13" w:rsidP="00876F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4CB">
        <w:rPr>
          <w:rFonts w:ascii="Times New Roman" w:hAnsi="Times New Roman" w:cs="Times New Roman"/>
          <w:sz w:val="28"/>
          <w:szCs w:val="28"/>
        </w:rPr>
        <w:t>Состав участников может меняться, дополняться в зависимости от образовательных задач, социально-значимых событий.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F13" w:rsidRDefault="00876F13" w:rsidP="00876F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осуществляется в различных пространствах: </w:t>
      </w:r>
    </w:p>
    <w:p w:rsidR="00876F13" w:rsidRPr="00E70810" w:rsidRDefault="00876F13" w:rsidP="00876F1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1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53B9E">
        <w:rPr>
          <w:rFonts w:ascii="Times New Roman" w:hAnsi="Times New Roman" w:cs="Times New Roman"/>
          <w:sz w:val="28"/>
          <w:szCs w:val="28"/>
        </w:rPr>
        <w:t xml:space="preserve">МБОУ Первомайской </w:t>
      </w:r>
      <w:proofErr w:type="gramStart"/>
      <w:r w:rsidR="00753B9E">
        <w:rPr>
          <w:rFonts w:ascii="Times New Roman" w:hAnsi="Times New Roman" w:cs="Times New Roman"/>
          <w:sz w:val="28"/>
          <w:szCs w:val="28"/>
        </w:rPr>
        <w:t xml:space="preserve">СОШ </w:t>
      </w:r>
      <w:r w:rsidRPr="00E7081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70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F13" w:rsidRPr="00E70810" w:rsidRDefault="00876F13" w:rsidP="00876F13">
      <w:pPr>
        <w:pStyle w:val="a3"/>
        <w:numPr>
          <w:ilvl w:val="0"/>
          <w:numId w:val="2"/>
        </w:num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70810">
        <w:rPr>
          <w:rFonts w:ascii="Times New Roman" w:hAnsi="Times New Roman" w:cs="Times New Roman"/>
          <w:sz w:val="28"/>
          <w:szCs w:val="28"/>
        </w:rPr>
        <w:t xml:space="preserve">самостоятельное посещение и выездные сопровождения совместно с родителями на площадки социума.  </w:t>
      </w:r>
    </w:p>
    <w:p w:rsidR="00876F13" w:rsidRDefault="00876F13" w:rsidP="00876F13">
      <w:pPr>
        <w:spacing w:after="0" w:line="36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Важной задачей в рамках социального партнерства является создание современной предметно-развивающей среды в </w:t>
      </w:r>
      <w:r w:rsidR="00753B9E">
        <w:rPr>
          <w:rStyle w:val="c2"/>
          <w:rFonts w:ascii="Times New Roman" w:hAnsi="Times New Roman" w:cs="Times New Roman"/>
          <w:sz w:val="28"/>
          <w:szCs w:val="28"/>
        </w:rPr>
        <w:t>школе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. Для этого утвержден перспективный план приобретения игрового оборудования, пособий, методической 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литературы,  что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 способствует высокой организации проведения мероприятий с социальными структурами на площадках </w:t>
      </w:r>
      <w:r w:rsidR="00753B9E">
        <w:rPr>
          <w:rStyle w:val="c2"/>
          <w:rFonts w:ascii="Times New Roman" w:hAnsi="Times New Roman" w:cs="Times New Roman"/>
          <w:sz w:val="28"/>
          <w:szCs w:val="28"/>
        </w:rPr>
        <w:t>нашего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876F13" w:rsidRDefault="00876F13" w:rsidP="00876F13">
      <w:pPr>
        <w:spacing w:after="0" w:line="36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Для расширения познавательного кругозора </w:t>
      </w:r>
      <w:r w:rsidR="00753B9E">
        <w:rPr>
          <w:rStyle w:val="c2"/>
          <w:rFonts w:ascii="Times New Roman" w:hAnsi="Times New Roman" w:cs="Times New Roman"/>
          <w:sz w:val="28"/>
          <w:szCs w:val="28"/>
        </w:rPr>
        <w:t>обучающихся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, используются ресурсы партнеров </w:t>
      </w:r>
      <w:r w:rsidR="00753B9E">
        <w:rPr>
          <w:rStyle w:val="c2"/>
          <w:rFonts w:ascii="Times New Roman" w:hAnsi="Times New Roman" w:cs="Times New Roman"/>
          <w:sz w:val="28"/>
          <w:szCs w:val="28"/>
        </w:rPr>
        <w:t>школы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на определенный период времени (экспонаты музея, передвижные выставки, детская художественная литература, картины местных художников, изделия мастеров декоративно-прикладного искусства, музыкальные инструменты и др.).</w:t>
      </w:r>
    </w:p>
    <w:p w:rsidR="00876F13" w:rsidRPr="003E24CB" w:rsidRDefault="00876F13" w:rsidP="00876F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В рамках взаимодействия предусматривается и повышение квалификации педагогов </w:t>
      </w:r>
      <w:r w:rsidR="00753B9E">
        <w:rPr>
          <w:rStyle w:val="c2"/>
          <w:rFonts w:ascii="Times New Roman" w:hAnsi="Times New Roman" w:cs="Times New Roman"/>
          <w:sz w:val="28"/>
          <w:szCs w:val="28"/>
        </w:rPr>
        <w:t>школы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через </w:t>
      </w:r>
      <w:r w:rsidRPr="00B90D1D">
        <w:rPr>
          <w:rFonts w:ascii="Times New Roman" w:hAnsi="Times New Roman"/>
          <w:sz w:val="28"/>
          <w:szCs w:val="28"/>
        </w:rPr>
        <w:t xml:space="preserve">все возможные ресурсы: методические объединения, курсы профессионального мастерства, </w:t>
      </w:r>
      <w:proofErr w:type="spellStart"/>
      <w:r>
        <w:rPr>
          <w:rFonts w:ascii="Times New Roman" w:hAnsi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ориентированные творческие мастерские, </w:t>
      </w:r>
      <w:r w:rsidRPr="00B90D1D">
        <w:rPr>
          <w:rFonts w:ascii="Times New Roman" w:hAnsi="Times New Roman"/>
          <w:sz w:val="28"/>
          <w:szCs w:val="28"/>
        </w:rPr>
        <w:t>педагогические чтения, конференции,</w:t>
      </w:r>
      <w:r>
        <w:rPr>
          <w:rFonts w:ascii="Times New Roman" w:hAnsi="Times New Roman"/>
          <w:sz w:val="28"/>
          <w:szCs w:val="28"/>
        </w:rPr>
        <w:t xml:space="preserve"> конкурсы, что обеспечивает внедрение </w:t>
      </w:r>
      <w:proofErr w:type="gramStart"/>
      <w:r>
        <w:rPr>
          <w:rFonts w:ascii="Times New Roman" w:hAnsi="Times New Roman"/>
          <w:sz w:val="28"/>
          <w:szCs w:val="28"/>
        </w:rPr>
        <w:t>современных педагогических технологий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направленных на развитие у дошкольников инициативы, самостоятельности в различных видах детской деятельности.</w:t>
      </w:r>
    </w:p>
    <w:p w:rsidR="00876F13" w:rsidRPr="00B11E6B" w:rsidRDefault="00876F13" w:rsidP="00876F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4CB">
        <w:rPr>
          <w:rFonts w:ascii="Times New Roman" w:hAnsi="Times New Roman" w:cs="Times New Roman"/>
          <w:i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 xml:space="preserve"> являются главными партнерами и основными заказчиками образовательных услуг. Учитывая интересы родителей в участии взаимодействия с социумом, </w:t>
      </w:r>
      <w:r w:rsidRPr="003E24CB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3E24CB">
        <w:rPr>
          <w:rFonts w:ascii="Times New Roman" w:hAnsi="Times New Roman" w:cs="Times New Roman"/>
          <w:sz w:val="28"/>
          <w:szCs w:val="28"/>
        </w:rPr>
        <w:t xml:space="preserve"> едины</w:t>
      </w:r>
      <w:r>
        <w:rPr>
          <w:rFonts w:ascii="Times New Roman" w:hAnsi="Times New Roman" w:cs="Times New Roman"/>
          <w:sz w:val="28"/>
          <w:szCs w:val="28"/>
        </w:rPr>
        <w:t>е установки</w:t>
      </w:r>
      <w:r w:rsidRPr="003E24CB">
        <w:rPr>
          <w:rFonts w:ascii="Times New Roman" w:hAnsi="Times New Roman" w:cs="Times New Roman"/>
          <w:sz w:val="28"/>
          <w:szCs w:val="28"/>
        </w:rPr>
        <w:t xml:space="preserve"> на формирование у </w:t>
      </w:r>
      <w:r w:rsidR="00753B9E">
        <w:rPr>
          <w:rFonts w:ascii="Times New Roman" w:hAnsi="Times New Roman" w:cs="Times New Roman"/>
          <w:sz w:val="28"/>
          <w:szCs w:val="28"/>
        </w:rPr>
        <w:t>обучающихся</w:t>
      </w:r>
      <w:r w:rsidRPr="003E24CB">
        <w:rPr>
          <w:rFonts w:ascii="Times New Roman" w:hAnsi="Times New Roman" w:cs="Times New Roman"/>
          <w:sz w:val="28"/>
          <w:szCs w:val="28"/>
        </w:rPr>
        <w:t xml:space="preserve"> ценностных ориентиров.</w:t>
      </w:r>
      <w:r>
        <w:rPr>
          <w:rFonts w:ascii="Times New Roman" w:hAnsi="Times New Roman" w:cs="Times New Roman"/>
          <w:sz w:val="28"/>
          <w:szCs w:val="28"/>
        </w:rPr>
        <w:t xml:space="preserve"> Внутренне взаимодействие с родителями переходит в новую плоскость внешних отношений с социальными институтами, что позволяет определиться в выборе для детей дополнительных услуг в разных направлениях.</w:t>
      </w:r>
    </w:p>
    <w:p w:rsidR="00876F13" w:rsidRPr="00FA5297" w:rsidRDefault="00876F13" w:rsidP="0087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5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Модель взаимодействия</w:t>
      </w:r>
    </w:p>
    <w:p w:rsidR="00876F13" w:rsidRPr="00FA5297" w:rsidRDefault="00876F13" w:rsidP="0087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385"/>
        <w:gridCol w:w="2411"/>
      </w:tblGrid>
      <w:tr w:rsidR="00876F13" w:rsidRPr="00FA5297" w:rsidTr="00501E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Pr="00FA5297" w:rsidRDefault="00876F13" w:rsidP="00501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партер 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Pr="00FA5297" w:rsidRDefault="00876F13" w:rsidP="00501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Формы взаимодействия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Pr="00FA5297" w:rsidRDefault="00876F13" w:rsidP="00501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эффект</w:t>
            </w:r>
          </w:p>
        </w:tc>
      </w:tr>
      <w:tr w:rsidR="00876F13" w:rsidRPr="00FA5297" w:rsidTr="00501E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Pr="00FA5297" w:rsidRDefault="00876F13" w:rsidP="00501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анкетирование, опрос родителей;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разработка для родителей рекомендаций, памяток по вопросам посещения с детьми музеев, выставок, памятных мест, советы по подготовке дошкольников к посещению музейных экспозиций;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совместные экскурсии к памятникам архитектуры, посещение городского музея, выставочного зала, 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совместная подготовка и проведение народных праздников, посиделок; вечеров поэзии, народной музыки, театрализованных представлений;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участие в создании мини – музеев в группах </w:t>
            </w:r>
            <w:r w:rsidR="00753B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школы</w:t>
            </w: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(создание макетов, подбор экспонатов, оформление альбомов, составление рассказов, </w:t>
            </w: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загадок </w:t>
            </w:r>
            <w:proofErr w:type="spellStart"/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профилю музея);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организация выставок совместного творчества взрослых и детей;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участие в проведении Недели искусств «В мире творчества», творческой гостиной «Талантливые родители – талантливые дети»;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дни открытых дверей (просмотры занятий, игровой деятельности);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родительские конференции, тематические родительские собрания с представителями образования, здравоохранения и культуры;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участие в совместных творческих, познавательных проектах т.д.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52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- укрепление детско-родительских отношений; 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52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творческая самореализация;</w:t>
            </w:r>
          </w:p>
          <w:p w:rsidR="00876F13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52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демонстрация талант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 и  способностей своих детей;</w:t>
            </w:r>
          </w:p>
          <w:p w:rsidR="00876F13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воспитание и сохранение семейных традиций;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выработка единого стиля воспитания и обучения с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ребенком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="00753B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семье.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76F13" w:rsidRPr="00FA5297" w:rsidTr="00501E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Pr="00FA5297" w:rsidRDefault="00876F13" w:rsidP="00501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Информационный методический центр</w:t>
            </w:r>
            <w:r w:rsidRPr="00FA52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D4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(ИМЦ </w:t>
            </w:r>
            <w:proofErr w:type="spellStart"/>
            <w:r w:rsidR="005D4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г.Красный</w:t>
            </w:r>
            <w:proofErr w:type="spellEnd"/>
            <w:r w:rsidR="005D4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Сулин)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оказание помощи в организации курсовой подготовки сотрудников; 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предоставление площадки для проведения </w:t>
            </w:r>
            <w:r w:rsidR="005D4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МО, конференций, конкурсов;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выступления педагогов на городских мероприятиях, распространение передового опыта;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разработка и проведение совместных методических мероприятий.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повышение образовательного и квалификационного уровня работников </w:t>
            </w:r>
            <w:r w:rsidR="005D4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школы</w:t>
            </w: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6F13" w:rsidRPr="00FA5297" w:rsidRDefault="00876F13" w:rsidP="005D4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внедрение инновационных форм и методов в работу педагогов с </w:t>
            </w:r>
            <w:r w:rsidR="005D4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обучающимися</w:t>
            </w: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6F13" w:rsidRPr="00FA5297" w:rsidTr="00501E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Default="00876F13" w:rsidP="0050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FA529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>МБУК «Центральная детская библиотека»</w:t>
            </w:r>
          </w:p>
          <w:p w:rsidR="005D46B9" w:rsidRPr="00FA5297" w:rsidRDefault="005D46B9" w:rsidP="00501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>Г.Зверево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- организация экскурсий для детей; 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- День открытых дверей для родителей; 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тематические досуги по произведениям детских писателей;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знакомство с новинками мировой и отечественной детской художественной литературы; 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выставка книг с подборкой изображения предметов аналогичных экспонатам музеев; - познавательно-игровые занятия, 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литературные викторины, конкурсы;</w:t>
            </w:r>
          </w:p>
          <w:p w:rsidR="00876F13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использование ресурсов библиотеки педагогами (аудио-видео материалами);</w:t>
            </w:r>
          </w:p>
          <w:p w:rsidR="005D46B9" w:rsidRPr="00FA5297" w:rsidRDefault="005D46B9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-участие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брей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рингах;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-участие в совместных проектах.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Pr="00FA5297" w:rsidRDefault="00876F13" w:rsidP="00501E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A52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приобщение к книжной культуре детей с </w:t>
            </w:r>
            <w:r w:rsidRPr="00FA5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 современных ресурсов</w:t>
            </w:r>
          </w:p>
          <w:p w:rsidR="00876F13" w:rsidRPr="00FA5297" w:rsidRDefault="00876F13" w:rsidP="00501E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6F13" w:rsidRPr="00FA5297" w:rsidTr="00501E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B9" w:rsidRPr="00FA5297" w:rsidRDefault="00876F13" w:rsidP="005D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ДК </w:t>
            </w:r>
          </w:p>
          <w:p w:rsidR="00876F13" w:rsidRDefault="005D46B9" w:rsidP="00501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eastAsia="ru-RU"/>
              </w:rPr>
              <w:t>«Маяк»</w:t>
            </w:r>
          </w:p>
          <w:p w:rsidR="005D46B9" w:rsidRDefault="005D46B9" w:rsidP="00501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eastAsia="ru-RU"/>
              </w:rPr>
              <w:t>г.Зверево</w:t>
            </w:r>
            <w:proofErr w:type="spellEnd"/>
          </w:p>
          <w:p w:rsidR="005D46B9" w:rsidRPr="00FA5297" w:rsidRDefault="005D46B9" w:rsidP="00501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eastAsia="ru-RU"/>
              </w:rPr>
              <w:t xml:space="preserve">РДК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eastAsia="ru-RU"/>
              </w:rPr>
              <w:t>г.Красный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eastAsia="ru-RU"/>
              </w:rPr>
              <w:t xml:space="preserve"> Сулин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фестивали для детских садов;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ежегодные конкурсы: «Волшебный микрофон», «Поющий детский сад». «Маленький принц»;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детские концерты на площадке ДОУ.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уровня исполнительских навыков дошкольников;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развитие системы поиска и поддержки талантливых детей, их сопровождение в течение всего периода.</w:t>
            </w:r>
          </w:p>
        </w:tc>
      </w:tr>
      <w:tr w:rsidR="00876F13" w:rsidRPr="00FA5297" w:rsidTr="00501E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Pr="00FA5297" w:rsidRDefault="00876F13" w:rsidP="005D4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>МБОУ Д</w:t>
            </w:r>
            <w:r w:rsidR="005D46B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>ЦДДТ</w:t>
            </w:r>
            <w:r w:rsidRPr="00FA529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 xml:space="preserve"> «Центр дополнительного образования»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организация работы кружков с привлечением педагогов дополнительного образования;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посещение кружков на базе ЦДО 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проведение конкурсов, выставок для детей и </w:t>
            </w: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педагогов;</w:t>
            </w:r>
          </w:p>
          <w:p w:rsidR="00876F13" w:rsidRPr="00FA5297" w:rsidRDefault="00876F13" w:rsidP="005D46B9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обогащение социально-эмоциональной, познавательной </w:t>
            </w: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сферы детей;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формирование позитивного отношения к творчеству;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развитие разнообразных социальных отношений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возможность реализоваться в выбранном направлении в соответствии с интересами, склонностями, способностями;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увеличение охвата детей дополнительных образованием.</w:t>
            </w:r>
          </w:p>
        </w:tc>
      </w:tr>
      <w:tr w:rsidR="00876F13" w:rsidRPr="00FA5297" w:rsidTr="00501E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Pr="00FA5297" w:rsidRDefault="00876F13" w:rsidP="005D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lastRenderedPageBreak/>
              <w:t xml:space="preserve">МБОУ </w:t>
            </w:r>
            <w:r w:rsidR="005D46B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>Платовская школа Искусств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B9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D4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детей в классах:</w:t>
            </w:r>
          </w:p>
          <w:p w:rsidR="00795B19" w:rsidRDefault="005D46B9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хореографии</w:t>
            </w:r>
            <w:r w:rsidR="00795B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95B19" w:rsidRDefault="00795B19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-игре на гитаре, </w:t>
            </w:r>
          </w:p>
          <w:p w:rsidR="00795B19" w:rsidRDefault="00795B19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-баяне,</w:t>
            </w:r>
          </w:p>
          <w:p w:rsidR="00795B19" w:rsidRDefault="00795B19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-ИЗО студии,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совместные мероприятия по проведению концертов для родителей, детей; 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встречи детей с исполнителями произведений классической музыки (инструменталистами, вокалистами);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развлечения, праздники, экскурсии в музыкальную школу.</w:t>
            </w:r>
          </w:p>
          <w:p w:rsidR="00876F13" w:rsidRPr="00FA5297" w:rsidRDefault="00876F13" w:rsidP="00501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развитие духовно-нравственной культуры участн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иков образовательного процесса;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творческих возможностей детей в области вокала,  игре на музыкальных инструментах</w:t>
            </w: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пропаганда обучения игре на музыкальных инструментах;</w:t>
            </w:r>
          </w:p>
        </w:tc>
      </w:tr>
      <w:tr w:rsidR="00795B19" w:rsidRPr="00FA5297" w:rsidTr="00501E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9" w:rsidRPr="00FA5297" w:rsidRDefault="00795B19" w:rsidP="005D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>МБУ РЦВР г.Красный Сулин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9" w:rsidRDefault="00795B19" w:rsidP="00795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волонтерского движения</w:t>
            </w:r>
            <w:r w:rsidRPr="00FA52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привлечением педагогов дополнительного образования;</w:t>
            </w:r>
          </w:p>
          <w:p w:rsidR="00795B19" w:rsidRPr="00FA5297" w:rsidRDefault="00795B19" w:rsidP="00795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(«Молодежка»,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9" w:rsidRPr="00FA5297" w:rsidRDefault="00795B19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13" w:rsidRPr="00FA5297" w:rsidTr="00501E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Pr="00FA5297" w:rsidRDefault="00876F13" w:rsidP="00501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ГИБДД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Pr="00FA5297" w:rsidRDefault="00876F13" w:rsidP="0050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«Декада дорожной безопасности» </w:t>
            </w: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совместных мероприятий по отработки практических знаний навыков в чрезвычайных ситуациях</w:t>
            </w: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76F13" w:rsidRPr="00FA5297" w:rsidRDefault="00876F13" w:rsidP="0050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театрализованных представлений </w:t>
            </w:r>
            <w:proofErr w:type="gramStart"/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безопасности</w:t>
            </w:r>
            <w:proofErr w:type="gramEnd"/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дорожного движения</w:t>
            </w:r>
            <w:r w:rsidR="0079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МБОУ ДО «Белоснежка»</w:t>
            </w: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6F13" w:rsidRPr="00FA5297" w:rsidRDefault="00876F13" w:rsidP="0050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конкурсов детского творчества:</w:t>
            </w:r>
          </w:p>
          <w:p w:rsidR="00876F13" w:rsidRPr="00FA5297" w:rsidRDefault="00876F13" w:rsidP="0050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рисунков, поделок и т.д.;</w:t>
            </w:r>
          </w:p>
          <w:p w:rsidR="00876F13" w:rsidRPr="00FA5297" w:rsidRDefault="00876F13" w:rsidP="00501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ознакомление с профессиями: полицейский, </w:t>
            </w:r>
            <w:r w:rsidRPr="00FA52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сотрудник ГАИ.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Pr="00FA5297" w:rsidRDefault="00876F13" w:rsidP="00501E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формирование устойчивых знаний и прочных навыков культурного и безопасного поведения на улице и в транспорте.</w:t>
            </w:r>
          </w:p>
        </w:tc>
      </w:tr>
      <w:tr w:rsidR="00876F13" w:rsidRPr="00FA5297" w:rsidTr="00501E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13" w:rsidRDefault="00876F13" w:rsidP="0050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МЧС</w:t>
            </w:r>
          </w:p>
          <w:p w:rsidR="00C35776" w:rsidRPr="00FA5297" w:rsidRDefault="00C35776" w:rsidP="0050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.Зверево</w:t>
            </w:r>
          </w:p>
          <w:p w:rsidR="00876F13" w:rsidRPr="00FA5297" w:rsidRDefault="00876F13" w:rsidP="00501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Pr="00FA5297" w:rsidRDefault="00876F13" w:rsidP="0050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проведение:</w:t>
            </w:r>
          </w:p>
          <w:p w:rsidR="00876F13" w:rsidRPr="00FA5297" w:rsidRDefault="00876F13" w:rsidP="0050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конкурсов детского творчества: рисунков, поделок и т.д.; </w:t>
            </w:r>
          </w:p>
          <w:p w:rsidR="00876F13" w:rsidRPr="00FA5297" w:rsidRDefault="00876F13" w:rsidP="0050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театрализованных представлений, концертов к </w:t>
            </w:r>
            <w:proofErr w:type="gramStart"/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 пожарной</w:t>
            </w:r>
            <w:proofErr w:type="gramEnd"/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охраны;</w:t>
            </w:r>
          </w:p>
          <w:p w:rsidR="00876F13" w:rsidRPr="00FA5297" w:rsidRDefault="00876F13" w:rsidP="0050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экскурсия в пожарную часть (</w:t>
            </w: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профессией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Pr="00FA5297" w:rsidRDefault="00876F13" w:rsidP="0050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эффективности работы по предупреждению пожаров; </w:t>
            </w:r>
          </w:p>
          <w:p w:rsidR="00876F13" w:rsidRPr="00FA5297" w:rsidRDefault="00876F13" w:rsidP="0050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устойчивых знаний и навыков поведения детей в чрезвычайных ситуациях.</w:t>
            </w:r>
          </w:p>
        </w:tc>
      </w:tr>
      <w:tr w:rsidR="00876F13" w:rsidRPr="00FA5297" w:rsidTr="00501E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Default="00795B19" w:rsidP="0079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ЦГБ </w:t>
            </w:r>
            <w:r w:rsidR="00876F13" w:rsidRPr="00FA5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Детская поликлиника  </w:t>
            </w:r>
          </w:p>
          <w:p w:rsidR="00795B19" w:rsidRPr="00FA5297" w:rsidRDefault="00795B19" w:rsidP="0079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г. Красный Сулин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Pr="00FA5297" w:rsidRDefault="00876F13" w:rsidP="0050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своевременного осмотра детей; </w:t>
            </w:r>
          </w:p>
          <w:p w:rsidR="00876F13" w:rsidRPr="00FA5297" w:rsidRDefault="00876F13" w:rsidP="0050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и анализ основных медицинских данных о состоянии здоровья детей, проведение профилактических прививок;</w:t>
            </w:r>
          </w:p>
          <w:p w:rsidR="00876F13" w:rsidRPr="00FA5297" w:rsidRDefault="00876F13" w:rsidP="0050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массовых мероприятиях для родителей (конференции, родительские собрания)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13" w:rsidRPr="00FA5297" w:rsidRDefault="00876F13" w:rsidP="0050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охраны жизни и здоровья </w:t>
            </w:r>
            <w:r w:rsidR="0079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6F13" w:rsidRPr="00FA5297" w:rsidRDefault="00876F13" w:rsidP="0050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лечебно-профилактической  помощи.</w:t>
            </w:r>
          </w:p>
        </w:tc>
      </w:tr>
    </w:tbl>
    <w:p w:rsidR="00876F13" w:rsidRDefault="00876F13" w:rsidP="00876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F13" w:rsidRPr="00795B19" w:rsidRDefault="00876F13" w:rsidP="00795B19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95B19">
        <w:rPr>
          <w:rFonts w:ascii="Times New Roman" w:hAnsi="Times New Roman" w:cs="Times New Roman"/>
          <w:sz w:val="28"/>
          <w:szCs w:val="28"/>
          <w:lang w:eastAsia="ar-SA"/>
        </w:rPr>
        <w:t>Взаимодействие  способствует</w:t>
      </w:r>
      <w:proofErr w:type="gramEnd"/>
      <w:r w:rsidRPr="00795B19">
        <w:rPr>
          <w:rFonts w:ascii="Times New Roman" w:hAnsi="Times New Roman" w:cs="Times New Roman"/>
          <w:sz w:val="28"/>
          <w:szCs w:val="28"/>
          <w:lang w:eastAsia="ar-SA"/>
        </w:rPr>
        <w:t xml:space="preserve"> расширению образовательного пространства, в котором происходит самореализация личности; формирование общения в различных социальных ситуациях; активизация детей, родителей, педагогов, социальных партнеров в совместных мероприятиях. </w:t>
      </w:r>
    </w:p>
    <w:p w:rsidR="00876F13" w:rsidRPr="00795B19" w:rsidRDefault="00876F13" w:rsidP="00795B19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 w:rsidRPr="00795B19">
        <w:rPr>
          <w:rFonts w:ascii="Times New Roman" w:hAnsi="Times New Roman" w:cs="Times New Roman"/>
          <w:sz w:val="28"/>
          <w:szCs w:val="28"/>
          <w:lang w:eastAsia="ar-SA"/>
        </w:rPr>
        <w:t xml:space="preserve">Данные ресурсы </w:t>
      </w:r>
      <w:r w:rsidR="00795B19" w:rsidRPr="00795B19">
        <w:rPr>
          <w:rFonts w:ascii="Times New Roman" w:hAnsi="Times New Roman" w:cs="Times New Roman"/>
          <w:sz w:val="28"/>
          <w:szCs w:val="28"/>
          <w:lang w:eastAsia="ar-SA"/>
        </w:rPr>
        <w:t>обучающиеся</w:t>
      </w:r>
      <w:r w:rsidRPr="00795B1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95B19" w:rsidRPr="00795B19">
        <w:rPr>
          <w:rFonts w:ascii="Times New Roman" w:hAnsi="Times New Roman" w:cs="Times New Roman"/>
          <w:sz w:val="28"/>
          <w:szCs w:val="28"/>
          <w:lang w:eastAsia="ar-SA"/>
        </w:rPr>
        <w:t>школы</w:t>
      </w:r>
      <w:r w:rsidRPr="00795B19">
        <w:rPr>
          <w:rFonts w:ascii="Times New Roman" w:hAnsi="Times New Roman" w:cs="Times New Roman"/>
          <w:sz w:val="28"/>
          <w:szCs w:val="28"/>
          <w:lang w:eastAsia="ar-SA"/>
        </w:rPr>
        <w:t xml:space="preserve"> используют для реализации творческого потенциала, дальнейшего самоопределения в выборе получения дополнительного образования (музыкальная, художественная, спортивная школа и др.). </w:t>
      </w:r>
    </w:p>
    <w:p w:rsidR="00876F13" w:rsidRPr="00795B19" w:rsidRDefault="00876F13" w:rsidP="00795B19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 w:rsidRPr="00795B19">
        <w:rPr>
          <w:rFonts w:ascii="Times New Roman" w:hAnsi="Times New Roman" w:cs="Times New Roman"/>
          <w:sz w:val="28"/>
          <w:szCs w:val="28"/>
          <w:lang w:eastAsia="ar-SA"/>
        </w:rPr>
        <w:t xml:space="preserve">Используя позитивный опыт взаимодействия все участники получают хороший стимул, к дальнейшему сотрудничеству, </w:t>
      </w:r>
      <w:proofErr w:type="gramStart"/>
      <w:r w:rsidRPr="00795B19">
        <w:rPr>
          <w:rFonts w:ascii="Times New Roman" w:hAnsi="Times New Roman" w:cs="Times New Roman"/>
          <w:sz w:val="28"/>
          <w:szCs w:val="28"/>
          <w:lang w:eastAsia="ar-SA"/>
        </w:rPr>
        <w:t>которое  повышает</w:t>
      </w:r>
      <w:proofErr w:type="gramEnd"/>
      <w:r w:rsidRPr="00795B19">
        <w:rPr>
          <w:rFonts w:ascii="Times New Roman" w:hAnsi="Times New Roman" w:cs="Times New Roman"/>
          <w:sz w:val="28"/>
          <w:szCs w:val="28"/>
          <w:lang w:eastAsia="ar-SA"/>
        </w:rPr>
        <w:t xml:space="preserve"> качество образования. </w:t>
      </w:r>
    </w:p>
    <w:p w:rsidR="00876F13" w:rsidRDefault="00876F13" w:rsidP="00876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6F13" w:rsidRDefault="00876F13" w:rsidP="00876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6F13" w:rsidRDefault="00876F13" w:rsidP="00876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6F13" w:rsidRDefault="00876F13" w:rsidP="00876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6F13" w:rsidRDefault="00876F13" w:rsidP="00876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25E3" w:rsidRDefault="001B25E3"/>
    <w:sectPr w:rsidR="001B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045FC"/>
    <w:multiLevelType w:val="hybridMultilevel"/>
    <w:tmpl w:val="44A6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E2265"/>
    <w:multiLevelType w:val="hybridMultilevel"/>
    <w:tmpl w:val="47060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13"/>
    <w:rsid w:val="001B25E3"/>
    <w:rsid w:val="001C4F15"/>
    <w:rsid w:val="001E039C"/>
    <w:rsid w:val="003A3946"/>
    <w:rsid w:val="003C09BB"/>
    <w:rsid w:val="005D46B9"/>
    <w:rsid w:val="00753B9E"/>
    <w:rsid w:val="00795B19"/>
    <w:rsid w:val="00876F13"/>
    <w:rsid w:val="00975700"/>
    <w:rsid w:val="00AE256F"/>
    <w:rsid w:val="00B25543"/>
    <w:rsid w:val="00C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C14"/>
  <w15:docId w15:val="{4B5F87C2-3814-4320-8097-B0F75D97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rsid w:val="00876F13"/>
  </w:style>
  <w:style w:type="paragraph" w:styleId="a3">
    <w:name w:val="List Paragraph"/>
    <w:basedOn w:val="a"/>
    <w:uiPriority w:val="34"/>
    <w:qFormat/>
    <w:rsid w:val="00876F13"/>
    <w:pPr>
      <w:ind w:left="720"/>
      <w:contextualSpacing/>
    </w:pPr>
  </w:style>
  <w:style w:type="paragraph" w:styleId="a4">
    <w:name w:val="No Spacing"/>
    <w:uiPriority w:val="1"/>
    <w:qFormat/>
    <w:rsid w:val="00795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</cp:revision>
  <dcterms:created xsi:type="dcterms:W3CDTF">2018-12-17T11:01:00Z</dcterms:created>
  <dcterms:modified xsi:type="dcterms:W3CDTF">2023-03-16T09:46:00Z</dcterms:modified>
</cp:coreProperties>
</file>